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15D" w:rsidRDefault="00FC415D"/>
    <w:p w:rsidR="00FC7D29" w:rsidRDefault="00FC7D29"/>
    <w:p w:rsidR="00FC7D29" w:rsidRPr="00FC7D29" w:rsidRDefault="00FC7D29" w:rsidP="00FC7D29">
      <w:pPr>
        <w:pStyle w:val="Standard"/>
        <w:spacing w:after="0" w:line="240" w:lineRule="auto"/>
        <w:ind w:firstLine="567"/>
        <w:jc w:val="both"/>
        <w:rPr>
          <w:rFonts w:ascii="Times New Roman" w:hAnsi="Times New Roman" w:cs="Times New Roman"/>
          <w:b/>
          <w:sz w:val="28"/>
          <w:szCs w:val="28"/>
        </w:rPr>
      </w:pPr>
    </w:p>
    <w:p w:rsidR="00FC7D29" w:rsidRDefault="00FC7D29" w:rsidP="00FC7D29">
      <w:pPr>
        <w:pStyle w:val="Standard"/>
        <w:spacing w:after="0" w:line="240" w:lineRule="auto"/>
        <w:ind w:firstLine="567"/>
        <w:jc w:val="both"/>
        <w:rPr>
          <w:rFonts w:ascii="Times New Roman" w:hAnsi="Times New Roman" w:cs="Times New Roman"/>
          <w:b/>
          <w:sz w:val="28"/>
          <w:szCs w:val="28"/>
        </w:rPr>
      </w:pPr>
    </w:p>
    <w:p w:rsidR="00FC7D29" w:rsidRDefault="00FC7D29" w:rsidP="00FC7D29">
      <w:pPr>
        <w:pStyle w:val="Standard"/>
        <w:spacing w:after="0" w:line="240" w:lineRule="auto"/>
        <w:ind w:firstLine="567"/>
        <w:jc w:val="both"/>
        <w:rPr>
          <w:rFonts w:ascii="Times New Roman" w:hAnsi="Times New Roman" w:cs="Times New Roman"/>
          <w:b/>
          <w:sz w:val="28"/>
          <w:szCs w:val="28"/>
        </w:rPr>
      </w:pPr>
    </w:p>
    <w:p w:rsidR="00FC7D29" w:rsidRDefault="00FC7D29" w:rsidP="00FC7D29">
      <w:pPr>
        <w:pStyle w:val="Standard"/>
        <w:spacing w:after="0" w:line="240" w:lineRule="auto"/>
        <w:ind w:firstLine="567"/>
        <w:jc w:val="both"/>
        <w:rPr>
          <w:rFonts w:ascii="Times New Roman" w:hAnsi="Times New Roman" w:cs="Times New Roman"/>
          <w:b/>
          <w:sz w:val="28"/>
          <w:szCs w:val="28"/>
        </w:rPr>
      </w:pPr>
    </w:p>
    <w:p w:rsidR="00FC7D29" w:rsidRDefault="00FC7D29" w:rsidP="00FC7D29">
      <w:pPr>
        <w:pStyle w:val="Standard"/>
        <w:spacing w:after="0" w:line="240" w:lineRule="auto"/>
        <w:ind w:firstLine="567"/>
        <w:jc w:val="both"/>
        <w:rPr>
          <w:rFonts w:ascii="Times New Roman" w:hAnsi="Times New Roman" w:cs="Times New Roman"/>
          <w:b/>
          <w:sz w:val="28"/>
          <w:szCs w:val="28"/>
        </w:rPr>
      </w:pPr>
    </w:p>
    <w:p w:rsidR="00FC7D29" w:rsidRPr="00FC7D29" w:rsidRDefault="00FC7D29" w:rsidP="00FC7D29">
      <w:pPr>
        <w:pStyle w:val="Standard"/>
        <w:spacing w:after="0" w:line="240" w:lineRule="auto"/>
        <w:jc w:val="both"/>
        <w:rPr>
          <w:rFonts w:ascii="Times New Roman" w:hAnsi="Times New Roman" w:cs="Times New Roman"/>
          <w:b/>
          <w:sz w:val="96"/>
          <w:szCs w:val="96"/>
        </w:rPr>
      </w:pPr>
      <w:r>
        <w:rPr>
          <w:rFonts w:ascii="Times New Roman" w:hAnsi="Times New Roman" w:cs="Times New Roman"/>
          <w:b/>
          <w:sz w:val="96"/>
          <w:szCs w:val="96"/>
        </w:rPr>
        <w:t xml:space="preserve">Подборка </w:t>
      </w:r>
      <w:r w:rsidRPr="00FC7D29">
        <w:rPr>
          <w:rFonts w:ascii="Times New Roman" w:hAnsi="Times New Roman" w:cs="Times New Roman"/>
          <w:b/>
          <w:sz w:val="96"/>
          <w:szCs w:val="96"/>
        </w:rPr>
        <w:t xml:space="preserve">комплекса дидактических игр </w:t>
      </w:r>
    </w:p>
    <w:p w:rsidR="00FC7D29" w:rsidRDefault="00FC7D29" w:rsidP="00FC7D29">
      <w:pPr>
        <w:pStyle w:val="a3"/>
        <w:rPr>
          <w:sz w:val="52"/>
          <w:szCs w:val="52"/>
        </w:rPr>
      </w:pPr>
    </w:p>
    <w:p w:rsidR="00FC7D29" w:rsidRDefault="00FC7D29" w:rsidP="00FC7D29">
      <w:pPr>
        <w:pStyle w:val="a3"/>
        <w:rPr>
          <w:sz w:val="52"/>
          <w:szCs w:val="52"/>
        </w:rPr>
      </w:pPr>
      <w:r>
        <w:rPr>
          <w:sz w:val="52"/>
          <w:szCs w:val="52"/>
        </w:rPr>
        <w:t>н</w:t>
      </w:r>
      <w:r w:rsidRPr="00FC7D29">
        <w:rPr>
          <w:sz w:val="52"/>
          <w:szCs w:val="52"/>
        </w:rPr>
        <w:t xml:space="preserve">а развитие внимания детей среднего </w:t>
      </w:r>
      <w:r>
        <w:rPr>
          <w:sz w:val="52"/>
          <w:szCs w:val="52"/>
        </w:rPr>
        <w:t xml:space="preserve">  </w:t>
      </w:r>
    </w:p>
    <w:p w:rsidR="00FC7D29" w:rsidRPr="00FC7D29" w:rsidRDefault="00FC7D29" w:rsidP="00FC7D29">
      <w:pPr>
        <w:pStyle w:val="a3"/>
        <w:rPr>
          <w:sz w:val="52"/>
          <w:szCs w:val="52"/>
        </w:rPr>
      </w:pPr>
      <w:r>
        <w:rPr>
          <w:sz w:val="52"/>
          <w:szCs w:val="52"/>
        </w:rPr>
        <w:t xml:space="preserve">                   </w:t>
      </w:r>
      <w:r w:rsidRPr="00FC7D29">
        <w:rPr>
          <w:sz w:val="52"/>
          <w:szCs w:val="52"/>
        </w:rPr>
        <w:t>дошкольного возраста</w:t>
      </w:r>
    </w:p>
    <w:p w:rsidR="00FC7D29" w:rsidRDefault="00FC7D29" w:rsidP="00FC7D29">
      <w:pPr>
        <w:pStyle w:val="a3"/>
        <w:rPr>
          <w:sz w:val="52"/>
          <w:szCs w:val="52"/>
        </w:rPr>
      </w:pPr>
    </w:p>
    <w:p w:rsidR="00FC7D29" w:rsidRDefault="00FC7D29" w:rsidP="00FC7D29">
      <w:pPr>
        <w:pStyle w:val="a3"/>
        <w:rPr>
          <w:sz w:val="52"/>
          <w:szCs w:val="52"/>
        </w:rPr>
      </w:pPr>
    </w:p>
    <w:p w:rsidR="00FC7D29" w:rsidRDefault="00FC7D29" w:rsidP="00FC7D29">
      <w:pPr>
        <w:pStyle w:val="a3"/>
        <w:rPr>
          <w:sz w:val="52"/>
          <w:szCs w:val="52"/>
        </w:rPr>
      </w:pPr>
    </w:p>
    <w:p w:rsidR="00FC7D29" w:rsidRDefault="00FC7D29" w:rsidP="00FC7D29">
      <w:pPr>
        <w:pStyle w:val="a3"/>
        <w:rPr>
          <w:sz w:val="52"/>
          <w:szCs w:val="52"/>
        </w:rPr>
      </w:pPr>
    </w:p>
    <w:p w:rsidR="00FC7D29" w:rsidRDefault="00FC7D29" w:rsidP="00FC7D29">
      <w:pPr>
        <w:pStyle w:val="a3"/>
        <w:rPr>
          <w:rFonts w:ascii="Times New Roman" w:hAnsi="Times New Roman" w:cs="Times New Roman"/>
          <w:sz w:val="28"/>
          <w:szCs w:val="28"/>
        </w:rPr>
      </w:pPr>
    </w:p>
    <w:p w:rsidR="00FC7D29" w:rsidRDefault="00FC7D29" w:rsidP="00FC7D29">
      <w:pPr>
        <w:pStyle w:val="a3"/>
        <w:rPr>
          <w:rFonts w:ascii="Times New Roman" w:hAnsi="Times New Roman" w:cs="Times New Roman"/>
          <w:sz w:val="28"/>
          <w:szCs w:val="28"/>
        </w:rPr>
      </w:pPr>
    </w:p>
    <w:p w:rsidR="00FC7D29" w:rsidRDefault="00FC7D29" w:rsidP="00FC7D29">
      <w:pPr>
        <w:pStyle w:val="a3"/>
        <w:rPr>
          <w:rFonts w:ascii="Times New Roman" w:hAnsi="Times New Roman" w:cs="Times New Roman"/>
          <w:sz w:val="28"/>
          <w:szCs w:val="28"/>
        </w:rPr>
      </w:pPr>
    </w:p>
    <w:p w:rsidR="00FC7D29" w:rsidRDefault="00FC7D29" w:rsidP="00FC7D29">
      <w:pPr>
        <w:pStyle w:val="a3"/>
        <w:rPr>
          <w:rFonts w:ascii="Times New Roman" w:hAnsi="Times New Roman" w:cs="Times New Roman"/>
          <w:sz w:val="28"/>
          <w:szCs w:val="28"/>
        </w:rPr>
      </w:pPr>
    </w:p>
    <w:p w:rsidR="00FC7D29" w:rsidRDefault="00FC7D29" w:rsidP="00FC7D29">
      <w:pPr>
        <w:pStyle w:val="a3"/>
        <w:rPr>
          <w:rFonts w:ascii="Times New Roman" w:hAnsi="Times New Roman" w:cs="Times New Roman"/>
          <w:sz w:val="28"/>
          <w:szCs w:val="28"/>
        </w:rPr>
      </w:pPr>
    </w:p>
    <w:p w:rsidR="00FC7D29" w:rsidRDefault="00FC7D29" w:rsidP="00FC7D29">
      <w:pPr>
        <w:pStyle w:val="a3"/>
        <w:rPr>
          <w:rFonts w:ascii="Times New Roman" w:hAnsi="Times New Roman" w:cs="Times New Roman"/>
          <w:sz w:val="28"/>
          <w:szCs w:val="28"/>
        </w:rPr>
      </w:pPr>
    </w:p>
    <w:p w:rsidR="00FC7D29" w:rsidRDefault="00FC7D29" w:rsidP="00FC7D29">
      <w:pPr>
        <w:pStyle w:val="a3"/>
        <w:rPr>
          <w:rFonts w:ascii="Times New Roman" w:hAnsi="Times New Roman" w:cs="Times New Roman"/>
          <w:sz w:val="28"/>
          <w:szCs w:val="28"/>
        </w:rPr>
      </w:pPr>
    </w:p>
    <w:p w:rsidR="00FC7D29" w:rsidRDefault="00FC7D29" w:rsidP="00FC7D29">
      <w:pPr>
        <w:pStyle w:val="a3"/>
        <w:rPr>
          <w:rFonts w:ascii="Times New Roman" w:hAnsi="Times New Roman" w:cs="Times New Roman"/>
          <w:sz w:val="28"/>
          <w:szCs w:val="28"/>
        </w:rPr>
      </w:pPr>
    </w:p>
    <w:p w:rsidR="00FC7D29" w:rsidRDefault="00FC7D29" w:rsidP="00FC7D29">
      <w:pPr>
        <w:pStyle w:val="a3"/>
        <w:rPr>
          <w:rFonts w:ascii="Times New Roman" w:hAnsi="Times New Roman" w:cs="Times New Roman"/>
          <w:sz w:val="28"/>
          <w:szCs w:val="28"/>
        </w:rPr>
      </w:pPr>
    </w:p>
    <w:p w:rsidR="007165A5" w:rsidRDefault="007165A5" w:rsidP="00FC7D29">
      <w:pPr>
        <w:pStyle w:val="a3"/>
        <w:rPr>
          <w:rFonts w:ascii="Times New Roman" w:hAnsi="Times New Roman" w:cs="Times New Roman"/>
          <w:sz w:val="28"/>
          <w:szCs w:val="28"/>
        </w:rPr>
      </w:pPr>
      <w:r>
        <w:rPr>
          <w:rFonts w:ascii="Times New Roman" w:hAnsi="Times New Roman" w:cs="Times New Roman"/>
          <w:sz w:val="28"/>
          <w:szCs w:val="28"/>
        </w:rPr>
        <w:t xml:space="preserve">                                                                                                       </w:t>
      </w:r>
      <w:r w:rsidR="00FC7D29">
        <w:rPr>
          <w:rFonts w:ascii="Times New Roman" w:hAnsi="Times New Roman" w:cs="Times New Roman"/>
          <w:sz w:val="28"/>
          <w:szCs w:val="28"/>
        </w:rPr>
        <w:t xml:space="preserve">Подготовила: </w:t>
      </w:r>
    </w:p>
    <w:p w:rsidR="00FC7D29" w:rsidRPr="00FC7D29" w:rsidRDefault="007165A5" w:rsidP="00FC7D29">
      <w:pPr>
        <w:pStyle w:val="a3"/>
        <w:rPr>
          <w:rFonts w:ascii="Times New Roman" w:hAnsi="Times New Roman" w:cs="Times New Roman"/>
          <w:sz w:val="28"/>
          <w:szCs w:val="28"/>
        </w:rPr>
      </w:pPr>
      <w:r>
        <w:rPr>
          <w:rFonts w:ascii="Times New Roman" w:hAnsi="Times New Roman" w:cs="Times New Roman"/>
          <w:sz w:val="28"/>
          <w:szCs w:val="28"/>
        </w:rPr>
        <w:t xml:space="preserve">                                                                                          </w:t>
      </w:r>
      <w:r w:rsidR="00FC7D29">
        <w:rPr>
          <w:rFonts w:ascii="Times New Roman" w:hAnsi="Times New Roman" w:cs="Times New Roman"/>
          <w:sz w:val="28"/>
          <w:szCs w:val="28"/>
        </w:rPr>
        <w:t xml:space="preserve">воспитатель </w:t>
      </w:r>
      <w:r>
        <w:rPr>
          <w:rFonts w:ascii="Times New Roman" w:hAnsi="Times New Roman" w:cs="Times New Roman"/>
          <w:sz w:val="28"/>
          <w:szCs w:val="28"/>
        </w:rPr>
        <w:t>Беркут Т.А.</w:t>
      </w:r>
    </w:p>
    <w:p w:rsidR="00FC7D29" w:rsidRPr="00FC7D29" w:rsidRDefault="00FC7D29" w:rsidP="00FC7D29">
      <w:pPr>
        <w:pStyle w:val="a3"/>
        <w:rPr>
          <w:sz w:val="52"/>
          <w:szCs w:val="52"/>
        </w:rPr>
      </w:pPr>
    </w:p>
    <w:p w:rsidR="00FC7D29" w:rsidRDefault="00FC7D29" w:rsidP="00FC7D29">
      <w:pPr>
        <w:pStyle w:val="Standard"/>
        <w:spacing w:after="0" w:line="240" w:lineRule="auto"/>
        <w:ind w:firstLine="567"/>
        <w:jc w:val="both"/>
        <w:rPr>
          <w:rFonts w:ascii="Times New Roman" w:hAnsi="Times New Roman" w:cs="Times New Roman"/>
          <w:b/>
          <w:sz w:val="28"/>
          <w:szCs w:val="28"/>
        </w:rPr>
      </w:pPr>
    </w:p>
    <w:p w:rsidR="00FC7D29" w:rsidRDefault="00FC7D29" w:rsidP="00FC7D29">
      <w:pPr>
        <w:pStyle w:val="Standard"/>
        <w:spacing w:after="0" w:line="240" w:lineRule="auto"/>
        <w:ind w:firstLine="567"/>
        <w:jc w:val="both"/>
        <w:rPr>
          <w:rFonts w:ascii="Times New Roman" w:hAnsi="Times New Roman" w:cs="Times New Roman"/>
          <w:b/>
          <w:sz w:val="28"/>
          <w:szCs w:val="28"/>
        </w:rPr>
      </w:pPr>
    </w:p>
    <w:p w:rsidR="00FC7D29" w:rsidRDefault="00FC7D29" w:rsidP="00FC7D29">
      <w:pPr>
        <w:pStyle w:val="Standard"/>
        <w:spacing w:after="0" w:line="240" w:lineRule="auto"/>
        <w:ind w:firstLine="567"/>
        <w:jc w:val="both"/>
        <w:rPr>
          <w:rFonts w:ascii="Times New Roman" w:hAnsi="Times New Roman" w:cs="Times New Roman"/>
          <w:b/>
          <w:sz w:val="28"/>
          <w:szCs w:val="28"/>
        </w:rPr>
      </w:pPr>
    </w:p>
    <w:p w:rsidR="00FC7D29" w:rsidRDefault="00FC7D29" w:rsidP="00FC7D29">
      <w:pPr>
        <w:pStyle w:val="Standard"/>
        <w:spacing w:after="0" w:line="240" w:lineRule="auto"/>
        <w:ind w:firstLine="567"/>
        <w:jc w:val="both"/>
        <w:rPr>
          <w:rFonts w:ascii="Times New Roman" w:hAnsi="Times New Roman" w:cs="Times New Roman"/>
          <w:b/>
          <w:sz w:val="28"/>
          <w:szCs w:val="28"/>
        </w:rPr>
      </w:pPr>
    </w:p>
    <w:p w:rsidR="00FC7D29" w:rsidRDefault="00FC7D29" w:rsidP="00FC7D29">
      <w:pPr>
        <w:pStyle w:val="Standard"/>
        <w:spacing w:after="0" w:line="240" w:lineRule="auto"/>
        <w:ind w:firstLine="567"/>
        <w:jc w:val="both"/>
        <w:rPr>
          <w:rFonts w:ascii="Times New Roman" w:hAnsi="Times New Roman" w:cs="Times New Roman"/>
          <w:b/>
          <w:sz w:val="28"/>
          <w:szCs w:val="28"/>
        </w:rPr>
      </w:pPr>
    </w:p>
    <w:p w:rsidR="00FC7D29" w:rsidRDefault="00FC7D29" w:rsidP="00FC7D29">
      <w:pPr>
        <w:pStyle w:val="Standard"/>
        <w:spacing w:after="0" w:line="240" w:lineRule="auto"/>
        <w:ind w:firstLine="567"/>
        <w:jc w:val="both"/>
        <w:rPr>
          <w:rFonts w:ascii="Times New Roman" w:hAnsi="Times New Roman" w:cs="Times New Roman"/>
          <w:b/>
          <w:sz w:val="28"/>
          <w:szCs w:val="28"/>
        </w:rPr>
      </w:pPr>
    </w:p>
    <w:p w:rsidR="00FC7D29" w:rsidRPr="00267A9D" w:rsidRDefault="00FC7D29" w:rsidP="007165A5">
      <w:pPr>
        <w:pStyle w:val="Standard"/>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w:t>
      </w:r>
      <w:r w:rsidRPr="00267A9D">
        <w:rPr>
          <w:rFonts w:ascii="Times New Roman" w:hAnsi="Times New Roman" w:cs="Times New Roman"/>
          <w:b/>
          <w:sz w:val="28"/>
          <w:szCs w:val="28"/>
        </w:rPr>
        <w:t>гра «В магазине зеркал».</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Цель: развитие наблюдательности, внимания, памяти. Создание положительного эмоционального фона. Формирование чувства уверенности, а также умения подчиниться требованиям другого человека.</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Описание. Взрослый (а затем ребенок) показывает движения, которые за ним в точности должны повторять все игроки.</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Инструкция: «Сейчас я расскажу вам историю про обезьянку. Представьте себе, что вы попали в магазин, где стоит много зеркал. Туда вошел человек, на плече у него была обезьянка. Она увидела себя в зеркалах и подумала, что это другие обезьянки, и стала корчить им рожицы. Обезьянки в ответ состроили ей точно такие же рожицы. Она погрозила им кулаком, и ей из зеркал погрозили. Она топнула ногой, и все обезьянки топнули. Что ни делала обезьянка, все остальные в точности повторяли ее движения. Начинаем играть. Я буду обезьянкой, а вы - зеркалами».</w:t>
      </w:r>
    </w:p>
    <w:p w:rsidR="00FC7D29" w:rsidRDefault="00FC7D29" w:rsidP="00FC7D29">
      <w:pPr>
        <w:pStyle w:val="Standard"/>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Во время проведения игры, когда ведущий </w:t>
      </w:r>
      <w:proofErr w:type="gramStart"/>
      <w:r>
        <w:rPr>
          <w:rFonts w:ascii="Times New Roman" w:hAnsi="Times New Roman" w:cs="Times New Roman"/>
          <w:sz w:val="28"/>
          <w:szCs w:val="28"/>
        </w:rPr>
        <w:t>выполнял роль</w:t>
      </w:r>
      <w:proofErr w:type="gramEnd"/>
      <w:r>
        <w:rPr>
          <w:rFonts w:ascii="Times New Roman" w:hAnsi="Times New Roman" w:cs="Times New Roman"/>
          <w:sz w:val="28"/>
          <w:szCs w:val="28"/>
        </w:rPr>
        <w:t xml:space="preserve"> обезьянки, дети следили за его действиями и пытались повторять его мимику. Затем дети получили роль обезьянки, и тут выяснилось, что не каждый ребенок мог </w:t>
      </w:r>
      <w:proofErr w:type="gramStart"/>
      <w:r>
        <w:rPr>
          <w:rFonts w:ascii="Times New Roman" w:hAnsi="Times New Roman" w:cs="Times New Roman"/>
          <w:sz w:val="28"/>
          <w:szCs w:val="28"/>
        </w:rPr>
        <w:t>выполнить эту роль</w:t>
      </w:r>
      <w:proofErr w:type="gramEnd"/>
      <w:r>
        <w:rPr>
          <w:rFonts w:ascii="Times New Roman" w:hAnsi="Times New Roman" w:cs="Times New Roman"/>
          <w:sz w:val="28"/>
          <w:szCs w:val="28"/>
        </w:rPr>
        <w:t xml:space="preserve">. </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Игра нами была прекращена на пике интереса детей, чтобы не допустить пресыщения, перехода в баловство. Через некоторое время мы возобновили игру с тем условием, что из игры выбывают те «зеркала», которые часто ошибаются. Это повысило мотивацию к игре и дети, которые раньше не справлялись с заданием (с низким уровнем внимания), более успешно его выполняли.</w:t>
      </w:r>
    </w:p>
    <w:p w:rsidR="00FC7D29" w:rsidRDefault="00FC7D29" w:rsidP="00FC7D29">
      <w:pPr>
        <w:pStyle w:val="Standard"/>
        <w:spacing w:after="0" w:line="240" w:lineRule="auto"/>
        <w:ind w:firstLine="567"/>
        <w:jc w:val="both"/>
        <w:rPr>
          <w:rFonts w:ascii="Times New Roman" w:hAnsi="Times New Roman" w:cs="Times New Roman"/>
          <w:b/>
          <w:sz w:val="28"/>
          <w:szCs w:val="28"/>
        </w:rPr>
      </w:pPr>
    </w:p>
    <w:p w:rsidR="00FC7D29" w:rsidRPr="00267A9D" w:rsidRDefault="00FC7D29" w:rsidP="00FC7D29">
      <w:pPr>
        <w:pStyle w:val="Standard"/>
        <w:spacing w:after="0" w:line="240" w:lineRule="auto"/>
        <w:ind w:firstLine="567"/>
        <w:jc w:val="both"/>
        <w:rPr>
          <w:rFonts w:ascii="Times New Roman" w:hAnsi="Times New Roman" w:cs="Times New Roman"/>
          <w:b/>
          <w:sz w:val="28"/>
          <w:szCs w:val="28"/>
        </w:rPr>
      </w:pPr>
      <w:r w:rsidRPr="00267A9D">
        <w:rPr>
          <w:rFonts w:ascii="Times New Roman" w:hAnsi="Times New Roman" w:cs="Times New Roman"/>
          <w:b/>
          <w:sz w:val="28"/>
          <w:szCs w:val="28"/>
        </w:rPr>
        <w:t>«Слушай команду».</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Цель: развитие произвольного внимания.</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 xml:space="preserve">Материал: магнитофон или грамзапись Р. </w:t>
      </w:r>
      <w:proofErr w:type="spellStart"/>
      <w:r w:rsidRPr="006146A4">
        <w:rPr>
          <w:rFonts w:ascii="Times New Roman" w:hAnsi="Times New Roman" w:cs="Times New Roman"/>
          <w:sz w:val="28"/>
          <w:szCs w:val="28"/>
        </w:rPr>
        <w:t>Газизова</w:t>
      </w:r>
      <w:proofErr w:type="spellEnd"/>
      <w:r w:rsidRPr="006146A4">
        <w:rPr>
          <w:rFonts w:ascii="Times New Roman" w:hAnsi="Times New Roman" w:cs="Times New Roman"/>
          <w:sz w:val="28"/>
          <w:szCs w:val="28"/>
        </w:rPr>
        <w:t xml:space="preserve"> «Марш».</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 xml:space="preserve">Описание. Каждый ребенок должен выполнять движения в соответствии с командами взрослого, произнесенными шепотом. Команды дают только на выполнение спокойных движений. Игра проводится до тех пор, пока </w:t>
      </w:r>
      <w:proofErr w:type="gramStart"/>
      <w:r w:rsidRPr="006146A4">
        <w:rPr>
          <w:rFonts w:ascii="Times New Roman" w:hAnsi="Times New Roman" w:cs="Times New Roman"/>
          <w:sz w:val="28"/>
          <w:szCs w:val="28"/>
        </w:rPr>
        <w:t>играющие</w:t>
      </w:r>
      <w:proofErr w:type="gramEnd"/>
      <w:r w:rsidRPr="006146A4">
        <w:rPr>
          <w:rFonts w:ascii="Times New Roman" w:hAnsi="Times New Roman" w:cs="Times New Roman"/>
          <w:sz w:val="28"/>
          <w:szCs w:val="28"/>
        </w:rPr>
        <w:t xml:space="preserve"> хорошо слушают и точно выполняют задание.</w:t>
      </w:r>
    </w:p>
    <w:p w:rsidR="00FC7D29"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Инструкция: «Мы поиграем в игру «Слушай команду». Для этого надо встать по кругу друг за другом и двигаться шагом под музыку. Когда звуки музыки прекратятся, необходимо остановиться и внимательно слушать меня.</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В это время я шепотом произнесу команду, например</w:t>
      </w:r>
      <w:r>
        <w:rPr>
          <w:rFonts w:ascii="Times New Roman" w:hAnsi="Times New Roman" w:cs="Times New Roman"/>
          <w:sz w:val="28"/>
          <w:szCs w:val="28"/>
        </w:rPr>
        <w:t>,</w:t>
      </w:r>
      <w:r w:rsidRPr="006146A4">
        <w:rPr>
          <w:rFonts w:ascii="Times New Roman" w:hAnsi="Times New Roman" w:cs="Times New Roman"/>
          <w:sz w:val="28"/>
          <w:szCs w:val="28"/>
        </w:rPr>
        <w:t xml:space="preserve"> «поднять руки», и все играющие должны выполнить эту команду. Будьте внимательны!».</w:t>
      </w:r>
    </w:p>
    <w:p w:rsidR="00FC7D29"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При</w:t>
      </w:r>
      <w:r>
        <w:rPr>
          <w:rFonts w:ascii="Times New Roman" w:hAnsi="Times New Roman" w:cs="Times New Roman"/>
          <w:sz w:val="28"/>
          <w:szCs w:val="28"/>
        </w:rPr>
        <w:t xml:space="preserve"> проведении игры мы использовали </w:t>
      </w:r>
      <w:r w:rsidRPr="006146A4">
        <w:rPr>
          <w:rFonts w:ascii="Times New Roman" w:hAnsi="Times New Roman" w:cs="Times New Roman"/>
          <w:sz w:val="28"/>
          <w:szCs w:val="28"/>
        </w:rPr>
        <w:t>команд</w:t>
      </w:r>
      <w:r>
        <w:rPr>
          <w:rFonts w:ascii="Times New Roman" w:hAnsi="Times New Roman" w:cs="Times New Roman"/>
          <w:sz w:val="28"/>
          <w:szCs w:val="28"/>
        </w:rPr>
        <w:t>ы</w:t>
      </w:r>
      <w:r w:rsidRPr="006146A4">
        <w:rPr>
          <w:rFonts w:ascii="Times New Roman" w:hAnsi="Times New Roman" w:cs="Times New Roman"/>
          <w:sz w:val="28"/>
          <w:szCs w:val="28"/>
        </w:rPr>
        <w:t>: присесть; наклониться вперед и вытянуть руки вперед; согнуть правую ногу в колене, руки развести в стороны; сесть на пол и обхватить колени двумя руками и т.д.</w:t>
      </w:r>
      <w:r>
        <w:rPr>
          <w:rFonts w:ascii="Times New Roman" w:hAnsi="Times New Roman" w:cs="Times New Roman"/>
          <w:sz w:val="28"/>
          <w:szCs w:val="28"/>
        </w:rPr>
        <w:t xml:space="preserve"> </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Эта игра проводилась на занятии по физкультуре. Дети с высоким и средним уровнем внимания легко справились с заданием. Для детей с низким </w:t>
      </w:r>
      <w:r>
        <w:rPr>
          <w:rFonts w:ascii="Times New Roman" w:hAnsi="Times New Roman" w:cs="Times New Roman"/>
          <w:sz w:val="28"/>
          <w:szCs w:val="28"/>
        </w:rPr>
        <w:lastRenderedPageBreak/>
        <w:t>уровнем – пришлось повторять несколько раз, что позволило повысить их уровень внимания.</w:t>
      </w:r>
    </w:p>
    <w:p w:rsidR="00FC7D29" w:rsidRDefault="00FC7D29" w:rsidP="00FC7D29">
      <w:pPr>
        <w:pStyle w:val="Standard"/>
        <w:spacing w:after="0" w:line="240" w:lineRule="auto"/>
        <w:ind w:firstLine="567"/>
        <w:jc w:val="both"/>
        <w:rPr>
          <w:rFonts w:ascii="Times New Roman" w:hAnsi="Times New Roman" w:cs="Times New Roman"/>
          <w:sz w:val="28"/>
          <w:szCs w:val="28"/>
        </w:rPr>
      </w:pPr>
    </w:p>
    <w:p w:rsidR="00FC7D29" w:rsidRDefault="00FC7D29" w:rsidP="00FC7D29">
      <w:pPr>
        <w:pStyle w:val="Standard"/>
        <w:spacing w:after="0" w:line="240" w:lineRule="auto"/>
        <w:jc w:val="both"/>
        <w:rPr>
          <w:rFonts w:ascii="Times New Roman" w:hAnsi="Times New Roman" w:cs="Times New Roman"/>
          <w:sz w:val="28"/>
          <w:szCs w:val="28"/>
        </w:rPr>
      </w:pP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Игра </w:t>
      </w:r>
      <w:r w:rsidRPr="00267A9D">
        <w:rPr>
          <w:rFonts w:ascii="Times New Roman" w:hAnsi="Times New Roman" w:cs="Times New Roman"/>
          <w:b/>
          <w:sz w:val="28"/>
          <w:szCs w:val="28"/>
        </w:rPr>
        <w:t>«Срисовывание по клеточкам»</w:t>
      </w:r>
      <w:r>
        <w:rPr>
          <w:rFonts w:ascii="Times New Roman" w:hAnsi="Times New Roman" w:cs="Times New Roman"/>
          <w:sz w:val="28"/>
          <w:szCs w:val="28"/>
        </w:rPr>
        <w:t xml:space="preserve"> проводилась на занятии по математике.</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Цель: развитие концентрации и объема внимания, формирование умения следовать образцу, развитие мелкой моторики руки.</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Оборудование: чистый лист бумаги в крупную клетку (1х1 см); образец для рисования; остро отточенные карандаши.</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Описание. Ребенку предлагают нарисовать согласно образцу фигуру на чистом листе в клетку простым карандашом. Задание представляет собой два уровня сложности:</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- 1-й уровень сложности - образец состоит из разомкнутых фигур;</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- 2-й уровень сложности - образец состоит из замкнутых фигур.</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Инструкция: «Посмотри внимательно на рисунок. На нем изображена фигура, состоящая из линий. Нарисуй точно такую же фигуру по клеточкам на чистом листе. Будь внимателен!»</w:t>
      </w:r>
    </w:p>
    <w:p w:rsidR="00FC7D29" w:rsidRDefault="00FC7D29" w:rsidP="00FC7D29">
      <w:pPr>
        <w:pStyle w:val="Standard"/>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 время проведения этого типа игры мы поняли, что и</w:t>
      </w:r>
      <w:r w:rsidRPr="006146A4">
        <w:rPr>
          <w:rFonts w:ascii="Times New Roman" w:hAnsi="Times New Roman" w:cs="Times New Roman"/>
          <w:sz w:val="28"/>
          <w:szCs w:val="28"/>
        </w:rPr>
        <w:t xml:space="preserve">спользовать для рисования ручку или фломастер не </w:t>
      </w:r>
      <w:r>
        <w:rPr>
          <w:rFonts w:ascii="Times New Roman" w:hAnsi="Times New Roman" w:cs="Times New Roman"/>
          <w:sz w:val="28"/>
          <w:szCs w:val="28"/>
        </w:rPr>
        <w:t>получается</w:t>
      </w:r>
      <w:r w:rsidRPr="006146A4">
        <w:rPr>
          <w:rFonts w:ascii="Times New Roman" w:hAnsi="Times New Roman" w:cs="Times New Roman"/>
          <w:sz w:val="28"/>
          <w:szCs w:val="28"/>
        </w:rPr>
        <w:t xml:space="preserve">. </w:t>
      </w:r>
      <w:r>
        <w:rPr>
          <w:rFonts w:ascii="Times New Roman" w:hAnsi="Times New Roman" w:cs="Times New Roman"/>
          <w:sz w:val="28"/>
          <w:szCs w:val="28"/>
        </w:rPr>
        <w:t>Мы предложили детям</w:t>
      </w:r>
      <w:r w:rsidRPr="006146A4">
        <w:rPr>
          <w:rFonts w:ascii="Times New Roman" w:hAnsi="Times New Roman" w:cs="Times New Roman"/>
          <w:sz w:val="28"/>
          <w:szCs w:val="28"/>
        </w:rPr>
        <w:t xml:space="preserve"> заштриховать замкнутую фигуру цветным карандашом.</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Все дети с заданием 1-го уровня сложности справились легко и быстро. А вот для успешного выполнения 2-го уровня сложности пришлось повторять задание, что позволило в дальнейшем, детям с низким и средним уровнем более успешно справляться с заданием.</w:t>
      </w:r>
    </w:p>
    <w:p w:rsidR="00FC7D29" w:rsidRDefault="00FC7D29" w:rsidP="00FC7D29">
      <w:pPr>
        <w:pStyle w:val="Standard"/>
        <w:spacing w:after="0" w:line="240" w:lineRule="auto"/>
        <w:ind w:firstLine="567"/>
        <w:jc w:val="both"/>
        <w:rPr>
          <w:rFonts w:ascii="Times New Roman" w:hAnsi="Times New Roman" w:cs="Times New Roman"/>
          <w:b/>
          <w:sz w:val="28"/>
          <w:szCs w:val="28"/>
        </w:rPr>
      </w:pPr>
    </w:p>
    <w:p w:rsidR="00FC7D29" w:rsidRDefault="00FC7D29" w:rsidP="00FC7D29">
      <w:pPr>
        <w:pStyle w:val="Standard"/>
        <w:spacing w:after="0" w:line="240" w:lineRule="auto"/>
        <w:ind w:firstLine="567"/>
        <w:jc w:val="both"/>
        <w:rPr>
          <w:rFonts w:ascii="Times New Roman" w:hAnsi="Times New Roman" w:cs="Times New Roman"/>
          <w:b/>
          <w:sz w:val="28"/>
          <w:szCs w:val="28"/>
        </w:rPr>
      </w:pPr>
    </w:p>
    <w:p w:rsidR="00FC7D29" w:rsidRPr="00267A9D" w:rsidRDefault="00FC7D29" w:rsidP="00FC7D29">
      <w:pPr>
        <w:pStyle w:val="Standard"/>
        <w:spacing w:after="0" w:line="240" w:lineRule="auto"/>
        <w:ind w:firstLine="567"/>
        <w:jc w:val="both"/>
        <w:rPr>
          <w:rFonts w:ascii="Times New Roman" w:hAnsi="Times New Roman" w:cs="Times New Roman"/>
          <w:b/>
          <w:sz w:val="28"/>
          <w:szCs w:val="28"/>
        </w:rPr>
      </w:pPr>
      <w:r w:rsidRPr="00267A9D">
        <w:rPr>
          <w:rFonts w:ascii="Times New Roman" w:hAnsi="Times New Roman" w:cs="Times New Roman"/>
          <w:b/>
          <w:sz w:val="28"/>
          <w:szCs w:val="28"/>
        </w:rPr>
        <w:t>«Что где лежит?».</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Цель: развитие произвольного внимания.</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Оборудование: бланк с эталонами фигур и предметов, соответствующих этим эталонам, а также стеллаж и вырезанные фигуры для манипулирования.</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Описание. Ребенку необходимо распределить предметы относительно предложенных эталонов фигур. Методика может использоваться в двух вариантах.</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1. Упрощенный вариант: на отдельном бланке изображен стеллаж с эталонами фигур, а плоские предметы вырезаны и раскладываются ребенком на полки стеллажа относительно предложенных эталонов фигур (происходит сравнение эталонов с предметами).</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2. Стеллаж с полками и эталонами фигур, а также предметы изображены на одном бланке. Ребенок должен выполнить задание, не манипулируя предметами. Показать и объяснить свои действия.</w:t>
      </w:r>
    </w:p>
    <w:p w:rsidR="00FC7D29" w:rsidRDefault="00FC7D29" w:rsidP="00FC7D29">
      <w:pPr>
        <w:pStyle w:val="Standard"/>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проведении мы говорили каждому ребёнку</w:t>
      </w:r>
      <w:r w:rsidRPr="006146A4">
        <w:rPr>
          <w:rFonts w:ascii="Times New Roman" w:hAnsi="Times New Roman" w:cs="Times New Roman"/>
          <w:sz w:val="28"/>
          <w:szCs w:val="28"/>
        </w:rPr>
        <w:t xml:space="preserve">: «Посмотри, на этом бланке нарисован стеллаж с полками, на которых обозначены геометрические фигуры: прямоугольник, треугольник, еще один прямоугольник, квадрат, круг, овал. </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lastRenderedPageBreak/>
        <w:t>Находящиеся у меня вырезанные предметы тебе необходимо разложить на полки так, чтобы они оказались рядом с той геометрической фигурой, на которую похожи. Объясни свой выбор».</w:t>
      </w:r>
      <w:r>
        <w:rPr>
          <w:rFonts w:ascii="Times New Roman" w:hAnsi="Times New Roman" w:cs="Times New Roman"/>
          <w:sz w:val="28"/>
          <w:szCs w:val="28"/>
        </w:rPr>
        <w:t xml:space="preserve"> Дети с высоким и средним уровнем легко справлялись с заданием. А дети с низким уровнем отвлекались на игрушки, а не на их форму. В дальнейшем, поняв смысл игры, с удовольствием и наиболее успешно справлялись с заданием.</w:t>
      </w:r>
    </w:p>
    <w:p w:rsidR="00FC7D29" w:rsidRDefault="00FC7D29" w:rsidP="00FC7D29">
      <w:pPr>
        <w:pStyle w:val="Standard"/>
        <w:spacing w:after="0" w:line="240" w:lineRule="auto"/>
        <w:ind w:firstLine="567"/>
        <w:jc w:val="both"/>
        <w:rPr>
          <w:rFonts w:ascii="Times New Roman" w:hAnsi="Times New Roman" w:cs="Times New Roman"/>
          <w:b/>
          <w:sz w:val="28"/>
          <w:szCs w:val="28"/>
        </w:rPr>
      </w:pPr>
    </w:p>
    <w:p w:rsidR="00FC7D29" w:rsidRDefault="00FC7D29" w:rsidP="00FC7D29">
      <w:pPr>
        <w:pStyle w:val="Standard"/>
        <w:spacing w:after="0" w:line="240" w:lineRule="auto"/>
        <w:ind w:firstLine="567"/>
        <w:jc w:val="both"/>
        <w:rPr>
          <w:rFonts w:ascii="Times New Roman" w:hAnsi="Times New Roman" w:cs="Times New Roman"/>
          <w:b/>
          <w:sz w:val="28"/>
          <w:szCs w:val="28"/>
        </w:rPr>
      </w:pPr>
    </w:p>
    <w:p w:rsidR="00FC7D29" w:rsidRDefault="00FC7D29" w:rsidP="00FC7D29">
      <w:pPr>
        <w:pStyle w:val="Standard"/>
        <w:spacing w:after="0" w:line="240" w:lineRule="auto"/>
        <w:ind w:firstLine="567"/>
        <w:jc w:val="both"/>
        <w:rPr>
          <w:rFonts w:ascii="Times New Roman" w:hAnsi="Times New Roman" w:cs="Times New Roman"/>
          <w:b/>
          <w:sz w:val="28"/>
          <w:szCs w:val="28"/>
        </w:rPr>
      </w:pPr>
    </w:p>
    <w:p w:rsidR="00FC7D29" w:rsidRPr="00267A9D" w:rsidRDefault="00FC7D29" w:rsidP="00FC7D29">
      <w:pPr>
        <w:pStyle w:val="Standard"/>
        <w:spacing w:after="0" w:line="240" w:lineRule="auto"/>
        <w:ind w:firstLine="567"/>
        <w:jc w:val="both"/>
        <w:rPr>
          <w:rFonts w:ascii="Times New Roman" w:hAnsi="Times New Roman" w:cs="Times New Roman"/>
          <w:b/>
          <w:sz w:val="28"/>
          <w:szCs w:val="28"/>
        </w:rPr>
      </w:pPr>
      <w:r w:rsidRPr="00267A9D">
        <w:rPr>
          <w:rFonts w:ascii="Times New Roman" w:hAnsi="Times New Roman" w:cs="Times New Roman"/>
          <w:b/>
          <w:sz w:val="28"/>
          <w:szCs w:val="28"/>
        </w:rPr>
        <w:t>«Строители».</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Цель: развитие наблюдательности, концентрации и распределения внимания.</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Оборудование: бланк с четырьмя рисунками, один из которых - образец, а три остальные отличаются от образца недостающими деталями; простой карандаш.</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Описание. Ребенку предлагают лист с четырьмя рисунками, содержащими элементы башни. Первый рисунок - образец, остальные три отличны между собой и образцом. Надо дорисовать недостающие элементы, чтобы все три рисунка соответствовали образцу.</w:t>
      </w:r>
    </w:p>
    <w:p w:rsidR="00FC7D29"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Инструкция: «Посмотри внимательно на эти четыре рисунка. На первом из них изображена готовая башня, а на трех остальных детали башни не дорисовали. Тебе необходимо дорисовать недостающие детали к каждой башне так, чтобы все четыре башни стали одинаковыми.</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Приступай к работе».</w:t>
      </w:r>
      <w:r>
        <w:rPr>
          <w:rFonts w:ascii="Times New Roman" w:hAnsi="Times New Roman" w:cs="Times New Roman"/>
          <w:sz w:val="28"/>
          <w:szCs w:val="28"/>
        </w:rPr>
        <w:t xml:space="preserve"> При проведении этой игры на занятии по математике, в первой половине дня, были выявлены следующие результаты. Для детей с низким и средним уровнем потребовалось больше времени. При повторе – время выполнения задания уменьшилось.</w:t>
      </w:r>
    </w:p>
    <w:p w:rsidR="00FC7D29" w:rsidRDefault="00FC7D29" w:rsidP="00FC7D29">
      <w:pPr>
        <w:pStyle w:val="Standard"/>
        <w:spacing w:after="0" w:line="240" w:lineRule="auto"/>
        <w:ind w:firstLine="567"/>
        <w:jc w:val="both"/>
        <w:rPr>
          <w:rFonts w:ascii="Times New Roman" w:hAnsi="Times New Roman" w:cs="Times New Roman"/>
          <w:b/>
          <w:sz w:val="28"/>
          <w:szCs w:val="28"/>
        </w:rPr>
      </w:pPr>
    </w:p>
    <w:p w:rsidR="00FC7D29" w:rsidRPr="00267A9D" w:rsidRDefault="00FC7D29" w:rsidP="00FC7D29">
      <w:pPr>
        <w:pStyle w:val="Standard"/>
        <w:spacing w:after="0" w:line="240" w:lineRule="auto"/>
        <w:ind w:firstLine="567"/>
        <w:jc w:val="both"/>
        <w:rPr>
          <w:rFonts w:ascii="Times New Roman" w:hAnsi="Times New Roman" w:cs="Times New Roman"/>
          <w:b/>
          <w:sz w:val="28"/>
          <w:szCs w:val="28"/>
        </w:rPr>
      </w:pPr>
      <w:r w:rsidRPr="00267A9D">
        <w:rPr>
          <w:rFonts w:ascii="Times New Roman" w:hAnsi="Times New Roman" w:cs="Times New Roman"/>
          <w:b/>
          <w:sz w:val="28"/>
          <w:szCs w:val="28"/>
        </w:rPr>
        <w:t>«Найди двух одинаковых животных».</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Цель: развитие произвольного внимания.</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Оборудование: рисунок с изображением животных (мышек, петухов, жирафов, слонов)</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Описание. Ребенку предлагают отыскать на рисунке двух одинаковых животных.</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Инструкция: «Посмотри внимательно на рисунок. На нем изображены мышки (петухи, жирафы, слоны). Необходимо найти среди всех мышек одинаковых».</w:t>
      </w:r>
    </w:p>
    <w:p w:rsidR="00FC7D29" w:rsidRDefault="00FC7D29" w:rsidP="00FC7D29">
      <w:pPr>
        <w:pStyle w:val="Standard"/>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 этим заданием легко справлялись все дети.</w:t>
      </w:r>
    </w:p>
    <w:p w:rsidR="00FC7D29" w:rsidRDefault="00FC7D29" w:rsidP="00FC7D29">
      <w:pPr>
        <w:pStyle w:val="Standard"/>
        <w:spacing w:after="0" w:line="240" w:lineRule="auto"/>
        <w:ind w:firstLine="567"/>
        <w:jc w:val="both"/>
        <w:rPr>
          <w:rFonts w:ascii="Times New Roman" w:hAnsi="Times New Roman" w:cs="Times New Roman"/>
          <w:b/>
          <w:sz w:val="28"/>
          <w:szCs w:val="28"/>
        </w:rPr>
      </w:pPr>
    </w:p>
    <w:p w:rsidR="00FC7D29" w:rsidRPr="00267A9D" w:rsidRDefault="00FC7D29" w:rsidP="00FC7D29">
      <w:pPr>
        <w:pStyle w:val="Standard"/>
        <w:spacing w:after="0" w:line="240" w:lineRule="auto"/>
        <w:ind w:firstLine="567"/>
        <w:jc w:val="both"/>
        <w:rPr>
          <w:rFonts w:ascii="Times New Roman" w:hAnsi="Times New Roman" w:cs="Times New Roman"/>
          <w:b/>
          <w:sz w:val="28"/>
          <w:szCs w:val="28"/>
        </w:rPr>
      </w:pPr>
      <w:r w:rsidRPr="00267A9D">
        <w:rPr>
          <w:rFonts w:ascii="Times New Roman" w:hAnsi="Times New Roman" w:cs="Times New Roman"/>
          <w:b/>
          <w:sz w:val="28"/>
          <w:szCs w:val="28"/>
        </w:rPr>
        <w:t>«Воспроизведение геометрических фигур».</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Цель: развитие произвольного внимания, памяти, мышления.</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Оборудование: карандаш, чистый лист бумаги, соответствующий размеру образца (13х10 см).</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lastRenderedPageBreak/>
        <w:t>Описание. Ребенку предлагают рассмотреть разные геометрические фигуры, запомнить их расположение с тем, чтобы через 10 секунд по памяти воспроизвести их на чистом листе.</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Инструкция: «Посмотри внимательно на эти геометрические фигуры и постарайся запомнить их расположение. Через некоторое время я уберу карточку, и ты на листе бумаги должен будешь по памяти нарисовать эти же геометрические фигуры, расположив и раскрасив их так, как было на образце».</w:t>
      </w:r>
    </w:p>
    <w:p w:rsidR="00FC7D29" w:rsidRDefault="00FC7D29" w:rsidP="00FC7D29">
      <w:pPr>
        <w:pStyle w:val="Standard"/>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Эта игра проводилась во время занятия по математике. </w:t>
      </w:r>
    </w:p>
    <w:p w:rsidR="00FC7D29" w:rsidRDefault="00FC7D29" w:rsidP="00FC7D29">
      <w:pPr>
        <w:pStyle w:val="Standard"/>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 первого раза даже дети с высоким уровнем развития внимания справились не сразу. При неоднократном проведении – все дети стали успешно справляться с заданием игры.</w:t>
      </w:r>
    </w:p>
    <w:p w:rsidR="00FC7D29" w:rsidRDefault="00FC7D29" w:rsidP="00FC7D29">
      <w:pPr>
        <w:pStyle w:val="Standard"/>
        <w:spacing w:after="0" w:line="240" w:lineRule="auto"/>
        <w:ind w:firstLine="567"/>
        <w:jc w:val="both"/>
        <w:rPr>
          <w:rFonts w:ascii="Times New Roman" w:hAnsi="Times New Roman" w:cs="Times New Roman"/>
          <w:b/>
          <w:sz w:val="28"/>
          <w:szCs w:val="28"/>
        </w:rPr>
      </w:pPr>
    </w:p>
    <w:p w:rsidR="00FC7D29" w:rsidRDefault="00FC7D29" w:rsidP="00FC7D29">
      <w:pPr>
        <w:pStyle w:val="Standard"/>
        <w:spacing w:after="0" w:line="240" w:lineRule="auto"/>
        <w:ind w:firstLine="567"/>
        <w:jc w:val="both"/>
        <w:rPr>
          <w:rFonts w:ascii="Times New Roman" w:hAnsi="Times New Roman" w:cs="Times New Roman"/>
          <w:b/>
          <w:sz w:val="28"/>
          <w:szCs w:val="28"/>
        </w:rPr>
      </w:pPr>
    </w:p>
    <w:p w:rsidR="00FC7D29" w:rsidRDefault="00FC7D29" w:rsidP="00FC7D29">
      <w:pPr>
        <w:pStyle w:val="Standard"/>
        <w:spacing w:after="0" w:line="240" w:lineRule="auto"/>
        <w:ind w:firstLine="567"/>
        <w:jc w:val="both"/>
        <w:rPr>
          <w:rFonts w:ascii="Times New Roman" w:hAnsi="Times New Roman" w:cs="Times New Roman"/>
          <w:b/>
          <w:sz w:val="28"/>
          <w:szCs w:val="28"/>
        </w:rPr>
      </w:pPr>
    </w:p>
    <w:p w:rsidR="00FC7D29" w:rsidRDefault="00FC7D29" w:rsidP="00FC7D29">
      <w:pPr>
        <w:pStyle w:val="Standard"/>
        <w:spacing w:after="0" w:line="240" w:lineRule="auto"/>
        <w:ind w:firstLine="567"/>
        <w:jc w:val="both"/>
        <w:rPr>
          <w:rFonts w:ascii="Times New Roman" w:hAnsi="Times New Roman" w:cs="Times New Roman"/>
          <w:b/>
          <w:sz w:val="28"/>
          <w:szCs w:val="28"/>
        </w:rPr>
      </w:pPr>
    </w:p>
    <w:p w:rsidR="00FC7D29" w:rsidRDefault="00FC7D29" w:rsidP="00FC7D29">
      <w:pPr>
        <w:pStyle w:val="Standard"/>
        <w:spacing w:after="0" w:line="240" w:lineRule="auto"/>
        <w:ind w:firstLine="567"/>
        <w:jc w:val="both"/>
        <w:rPr>
          <w:rFonts w:ascii="Times New Roman" w:hAnsi="Times New Roman" w:cs="Times New Roman"/>
          <w:b/>
          <w:sz w:val="28"/>
          <w:szCs w:val="28"/>
        </w:rPr>
      </w:pPr>
    </w:p>
    <w:p w:rsidR="00FC7D29" w:rsidRDefault="00FC7D29" w:rsidP="00FC7D29">
      <w:pPr>
        <w:pStyle w:val="Standard"/>
        <w:spacing w:after="0" w:line="240" w:lineRule="auto"/>
        <w:ind w:firstLine="567"/>
        <w:jc w:val="both"/>
        <w:rPr>
          <w:rFonts w:ascii="Times New Roman" w:hAnsi="Times New Roman" w:cs="Times New Roman"/>
          <w:b/>
          <w:sz w:val="28"/>
          <w:szCs w:val="28"/>
        </w:rPr>
      </w:pPr>
    </w:p>
    <w:p w:rsidR="00FC7D29" w:rsidRPr="00267A9D" w:rsidRDefault="00FC7D29" w:rsidP="00FC7D29">
      <w:pPr>
        <w:pStyle w:val="Standard"/>
        <w:spacing w:after="0" w:line="240" w:lineRule="auto"/>
        <w:ind w:firstLine="567"/>
        <w:jc w:val="both"/>
        <w:rPr>
          <w:rFonts w:ascii="Times New Roman" w:hAnsi="Times New Roman" w:cs="Times New Roman"/>
          <w:b/>
          <w:sz w:val="28"/>
          <w:szCs w:val="28"/>
        </w:rPr>
      </w:pPr>
      <w:r w:rsidRPr="00267A9D">
        <w:rPr>
          <w:rFonts w:ascii="Times New Roman" w:hAnsi="Times New Roman" w:cs="Times New Roman"/>
          <w:b/>
          <w:sz w:val="28"/>
          <w:szCs w:val="28"/>
        </w:rPr>
        <w:t>«Кто внимательнее?».</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Цель: развитие объема внимания, наблюдательности.</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Оборудование: картинки с изображением разного количества звезд.</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 xml:space="preserve">Описание. Ребенку предлагают на несколько секунд рассмотреть картинку с нарисованными звездами </w:t>
      </w:r>
      <w:r>
        <w:rPr>
          <w:rFonts w:ascii="Times New Roman" w:hAnsi="Times New Roman" w:cs="Times New Roman"/>
          <w:sz w:val="28"/>
          <w:szCs w:val="28"/>
        </w:rPr>
        <w:t xml:space="preserve">(ромашками) </w:t>
      </w:r>
      <w:r w:rsidRPr="006146A4">
        <w:rPr>
          <w:rFonts w:ascii="Times New Roman" w:hAnsi="Times New Roman" w:cs="Times New Roman"/>
          <w:sz w:val="28"/>
          <w:szCs w:val="28"/>
        </w:rPr>
        <w:t>и ответить (не считая), где самое большее (меньшее) количество предметов.</w:t>
      </w:r>
    </w:p>
    <w:p w:rsidR="00FC7D29"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Инструкция: «Посмотри внимательно на картинки. Здесь нарисованы звезды. На какой картинке расположено самое меньшее (большее) количество предметов? Объясни свой выбор. Начинай играть».</w:t>
      </w:r>
      <w:r>
        <w:rPr>
          <w:rFonts w:ascii="Times New Roman" w:hAnsi="Times New Roman" w:cs="Times New Roman"/>
          <w:sz w:val="28"/>
          <w:szCs w:val="28"/>
        </w:rPr>
        <w:t xml:space="preserve"> </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Такая игра проводилась в любое свободное время, и все дети успешно с ней справлялись, хотя двое детей с низким уровнем развития объёма внимания долго не могли сосредоточиться на двух картинках, с этими детьми я занималась отдельно (меняя количество и сами предметы), что повысило результат.</w:t>
      </w:r>
    </w:p>
    <w:p w:rsidR="00FC7D29" w:rsidRDefault="00FC7D29" w:rsidP="00FC7D29">
      <w:pPr>
        <w:pStyle w:val="Standard"/>
        <w:spacing w:after="0" w:line="240" w:lineRule="auto"/>
        <w:ind w:firstLine="567"/>
        <w:jc w:val="both"/>
        <w:rPr>
          <w:rFonts w:ascii="Times New Roman" w:hAnsi="Times New Roman" w:cs="Times New Roman"/>
          <w:sz w:val="28"/>
          <w:szCs w:val="28"/>
        </w:rPr>
      </w:pPr>
      <w:r w:rsidRPr="003D67B4">
        <w:rPr>
          <w:rFonts w:ascii="Times New Roman" w:hAnsi="Times New Roman" w:cs="Times New Roman"/>
          <w:sz w:val="28"/>
          <w:szCs w:val="28"/>
        </w:rPr>
        <w:t>Следующий ряд дидактических игр проводился в свободное от занятий время</w:t>
      </w:r>
      <w:r>
        <w:rPr>
          <w:rFonts w:ascii="Times New Roman" w:hAnsi="Times New Roman" w:cs="Times New Roman"/>
          <w:sz w:val="28"/>
          <w:szCs w:val="28"/>
        </w:rPr>
        <w:t>.</w:t>
      </w:r>
    </w:p>
    <w:p w:rsidR="00FC7D29" w:rsidRDefault="00FC7D29" w:rsidP="00FC7D29">
      <w:pPr>
        <w:pStyle w:val="Standard"/>
        <w:spacing w:after="0" w:line="240" w:lineRule="auto"/>
        <w:ind w:firstLine="567"/>
        <w:jc w:val="both"/>
        <w:rPr>
          <w:rFonts w:ascii="Times New Roman" w:hAnsi="Times New Roman" w:cs="Times New Roman"/>
          <w:b/>
          <w:sz w:val="28"/>
          <w:szCs w:val="28"/>
        </w:rPr>
      </w:pPr>
    </w:p>
    <w:p w:rsidR="00FC7D29" w:rsidRPr="00267A9D" w:rsidRDefault="00FC7D29" w:rsidP="00FC7D29">
      <w:pPr>
        <w:pStyle w:val="Standard"/>
        <w:spacing w:after="0" w:line="240" w:lineRule="auto"/>
        <w:ind w:firstLine="567"/>
        <w:jc w:val="both"/>
        <w:rPr>
          <w:rFonts w:ascii="Times New Roman" w:hAnsi="Times New Roman" w:cs="Times New Roman"/>
          <w:b/>
          <w:sz w:val="28"/>
          <w:szCs w:val="28"/>
        </w:rPr>
      </w:pPr>
      <w:r w:rsidRPr="00267A9D">
        <w:rPr>
          <w:rFonts w:ascii="Times New Roman" w:hAnsi="Times New Roman" w:cs="Times New Roman"/>
          <w:b/>
          <w:sz w:val="28"/>
          <w:szCs w:val="28"/>
        </w:rPr>
        <w:t>«Найди два одинаковых предмета».</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proofErr w:type="gramStart"/>
      <w:r w:rsidRPr="006146A4">
        <w:rPr>
          <w:rFonts w:ascii="Times New Roman" w:hAnsi="Times New Roman" w:cs="Times New Roman"/>
          <w:sz w:val="28"/>
          <w:szCs w:val="28"/>
        </w:rPr>
        <w:t>Цель: развитие мышления, объема внимания, восприятия формы, величины, наблюдательности, формирование умения сравнивать, анализировать.</w:t>
      </w:r>
      <w:proofErr w:type="gramEnd"/>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 xml:space="preserve">Оборудование: рисунок с изображением пяти предметов и более, из </w:t>
      </w:r>
      <w:proofErr w:type="gramStart"/>
      <w:r w:rsidRPr="006146A4">
        <w:rPr>
          <w:rFonts w:ascii="Times New Roman" w:hAnsi="Times New Roman" w:cs="Times New Roman"/>
          <w:sz w:val="28"/>
          <w:szCs w:val="28"/>
        </w:rPr>
        <w:t>которых</w:t>
      </w:r>
      <w:proofErr w:type="gramEnd"/>
      <w:r w:rsidRPr="006146A4">
        <w:rPr>
          <w:rFonts w:ascii="Times New Roman" w:hAnsi="Times New Roman" w:cs="Times New Roman"/>
          <w:sz w:val="28"/>
          <w:szCs w:val="28"/>
        </w:rPr>
        <w:t xml:space="preserve"> два предмета одинаковые; остро заточенные простые карандаши.</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Описание. Ребенку предлагается:</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 рисунок с изображением пяти предметов, среди которых два одинаковых; требуется их найти, показать и объяснить, в чем схожесть этих двух предметов;</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lastRenderedPageBreak/>
        <w:t>- картинка (карточка) с изображением предметов и образца; необходимо найти предмет, подобный образцу, показать его и объяснить, в чем схожесть;</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146A4">
        <w:rPr>
          <w:rFonts w:ascii="Times New Roman" w:hAnsi="Times New Roman" w:cs="Times New Roman"/>
          <w:sz w:val="28"/>
          <w:szCs w:val="28"/>
        </w:rPr>
        <w:t>рисунок (карточка) с изображением более пяти предметов; из изображенных предметов надо образовать одинаковые пары, показать их или соединить линиями, проведенными простым карандашом, и объяснить, в чем схожесть каждой пары.</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детей с низким и средним уровнем я объясняла: </w:t>
      </w:r>
      <w:r w:rsidRPr="006146A4">
        <w:rPr>
          <w:rFonts w:ascii="Times New Roman" w:hAnsi="Times New Roman" w:cs="Times New Roman"/>
          <w:sz w:val="28"/>
          <w:szCs w:val="28"/>
        </w:rPr>
        <w:t>«Посмотри внимательно на эту карточку и найди среди всех нарисованных предметов два одинаковых. Покажи эти предметы и объясни, в чем их схожесть. Приступай к работе».</w:t>
      </w:r>
    </w:p>
    <w:p w:rsidR="00FC7D29" w:rsidRDefault="00FC7D29" w:rsidP="00FC7D29">
      <w:pPr>
        <w:pStyle w:val="Standard"/>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детей с высоким уровнем я давала более сложное задание: </w:t>
      </w:r>
      <w:r w:rsidRPr="006146A4">
        <w:rPr>
          <w:rFonts w:ascii="Times New Roman" w:hAnsi="Times New Roman" w:cs="Times New Roman"/>
          <w:sz w:val="28"/>
          <w:szCs w:val="28"/>
        </w:rPr>
        <w:t>«Посмотри, на этом рисунке изображены предметы. Каждому из них можно найти пару. Соедини линиями каждую полученную пару (два одинаковых предмета) и объясни, в чем их схожесть.</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Приступай к выполнению задания».</w:t>
      </w:r>
      <w:r>
        <w:rPr>
          <w:rFonts w:ascii="Times New Roman" w:hAnsi="Times New Roman" w:cs="Times New Roman"/>
          <w:sz w:val="28"/>
          <w:szCs w:val="28"/>
        </w:rPr>
        <w:t xml:space="preserve"> По мере выполнения заданий для детей с низким и средним уровнем мы давали задание второго типа (что для детей с высоким уровнем внимания), это позволило детям более успешно справиться с заданием.</w:t>
      </w:r>
    </w:p>
    <w:p w:rsidR="00FC7D29" w:rsidRDefault="00FC7D29" w:rsidP="00FC7D29">
      <w:pPr>
        <w:pStyle w:val="Standard"/>
        <w:spacing w:after="0" w:line="240" w:lineRule="auto"/>
        <w:ind w:firstLine="567"/>
        <w:jc w:val="both"/>
        <w:rPr>
          <w:rFonts w:ascii="Times New Roman" w:hAnsi="Times New Roman" w:cs="Times New Roman"/>
          <w:b/>
          <w:sz w:val="28"/>
          <w:szCs w:val="28"/>
        </w:rPr>
      </w:pPr>
    </w:p>
    <w:p w:rsidR="00FC7D29" w:rsidRDefault="00FC7D29" w:rsidP="00FC7D29">
      <w:pPr>
        <w:pStyle w:val="Standard"/>
        <w:spacing w:after="0" w:line="240" w:lineRule="auto"/>
        <w:ind w:firstLine="567"/>
        <w:jc w:val="both"/>
        <w:rPr>
          <w:rFonts w:ascii="Times New Roman" w:hAnsi="Times New Roman" w:cs="Times New Roman"/>
          <w:b/>
          <w:sz w:val="28"/>
          <w:szCs w:val="28"/>
        </w:rPr>
      </w:pPr>
    </w:p>
    <w:p w:rsidR="00FC7D29" w:rsidRDefault="00FC7D29" w:rsidP="00FC7D29">
      <w:pPr>
        <w:pStyle w:val="Standard"/>
        <w:spacing w:after="0" w:line="240" w:lineRule="auto"/>
        <w:ind w:firstLine="567"/>
        <w:jc w:val="both"/>
        <w:rPr>
          <w:rFonts w:ascii="Times New Roman" w:hAnsi="Times New Roman" w:cs="Times New Roman"/>
          <w:b/>
          <w:sz w:val="28"/>
          <w:szCs w:val="28"/>
        </w:rPr>
      </w:pPr>
    </w:p>
    <w:p w:rsidR="00FC7D29" w:rsidRDefault="00FC7D29" w:rsidP="00FC7D29">
      <w:pPr>
        <w:pStyle w:val="Standard"/>
        <w:spacing w:after="0" w:line="240" w:lineRule="auto"/>
        <w:ind w:firstLine="567"/>
        <w:jc w:val="both"/>
        <w:rPr>
          <w:rFonts w:ascii="Times New Roman" w:hAnsi="Times New Roman" w:cs="Times New Roman"/>
          <w:b/>
          <w:sz w:val="28"/>
          <w:szCs w:val="28"/>
        </w:rPr>
      </w:pPr>
    </w:p>
    <w:p w:rsidR="00FC7D29" w:rsidRDefault="00FC7D29" w:rsidP="00FC7D29">
      <w:pPr>
        <w:pStyle w:val="Standard"/>
        <w:spacing w:after="0" w:line="240" w:lineRule="auto"/>
        <w:ind w:firstLine="567"/>
        <w:jc w:val="both"/>
        <w:rPr>
          <w:rFonts w:ascii="Times New Roman" w:hAnsi="Times New Roman" w:cs="Times New Roman"/>
          <w:b/>
          <w:sz w:val="28"/>
          <w:szCs w:val="28"/>
        </w:rPr>
      </w:pPr>
    </w:p>
    <w:p w:rsidR="00FC7D29" w:rsidRDefault="00FC7D29" w:rsidP="00FC7D29">
      <w:pPr>
        <w:pStyle w:val="Standard"/>
        <w:spacing w:after="0" w:line="240" w:lineRule="auto"/>
        <w:ind w:firstLine="567"/>
        <w:jc w:val="both"/>
        <w:rPr>
          <w:rFonts w:ascii="Times New Roman" w:hAnsi="Times New Roman" w:cs="Times New Roman"/>
          <w:b/>
          <w:sz w:val="28"/>
          <w:szCs w:val="28"/>
        </w:rPr>
      </w:pPr>
    </w:p>
    <w:p w:rsidR="00FC7D29" w:rsidRDefault="00FC7D29" w:rsidP="00FC7D29">
      <w:pPr>
        <w:pStyle w:val="Standard"/>
        <w:spacing w:after="0" w:line="240" w:lineRule="auto"/>
        <w:ind w:firstLine="567"/>
        <w:jc w:val="both"/>
        <w:rPr>
          <w:rFonts w:ascii="Times New Roman" w:hAnsi="Times New Roman" w:cs="Times New Roman"/>
          <w:b/>
          <w:sz w:val="28"/>
          <w:szCs w:val="28"/>
        </w:rPr>
      </w:pPr>
    </w:p>
    <w:p w:rsidR="00FC7D29" w:rsidRDefault="00FC7D29" w:rsidP="00FC7D29">
      <w:pPr>
        <w:pStyle w:val="Standard"/>
        <w:spacing w:after="0" w:line="240" w:lineRule="auto"/>
        <w:ind w:firstLine="567"/>
        <w:jc w:val="both"/>
        <w:rPr>
          <w:rFonts w:ascii="Times New Roman" w:hAnsi="Times New Roman" w:cs="Times New Roman"/>
          <w:b/>
          <w:sz w:val="28"/>
          <w:szCs w:val="28"/>
        </w:rPr>
      </w:pPr>
    </w:p>
    <w:p w:rsidR="00FC7D29" w:rsidRDefault="00FC7D29" w:rsidP="00FC7D29">
      <w:pPr>
        <w:pStyle w:val="Standard"/>
        <w:spacing w:after="0" w:line="240" w:lineRule="auto"/>
        <w:ind w:firstLine="567"/>
        <w:jc w:val="both"/>
        <w:rPr>
          <w:rFonts w:ascii="Times New Roman" w:hAnsi="Times New Roman" w:cs="Times New Roman"/>
          <w:b/>
          <w:sz w:val="28"/>
          <w:szCs w:val="28"/>
        </w:rPr>
      </w:pPr>
    </w:p>
    <w:p w:rsidR="00FC7D29" w:rsidRPr="00267A9D" w:rsidRDefault="00FC7D29" w:rsidP="00FC7D29">
      <w:pPr>
        <w:pStyle w:val="Standard"/>
        <w:spacing w:after="0" w:line="240" w:lineRule="auto"/>
        <w:ind w:firstLine="567"/>
        <w:jc w:val="both"/>
        <w:rPr>
          <w:rFonts w:ascii="Times New Roman" w:hAnsi="Times New Roman" w:cs="Times New Roman"/>
          <w:b/>
          <w:sz w:val="28"/>
          <w:szCs w:val="28"/>
        </w:rPr>
      </w:pPr>
      <w:r w:rsidRPr="00267A9D">
        <w:rPr>
          <w:rFonts w:ascii="Times New Roman" w:hAnsi="Times New Roman" w:cs="Times New Roman"/>
          <w:b/>
          <w:sz w:val="28"/>
          <w:szCs w:val="28"/>
        </w:rPr>
        <w:t>«Выкладывание палочек».</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Цель: развитие произвольного внимания, мелкой моторики пальцев.</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Оборудование: счетные палочки (куски толстой изоляционной проволоки, трубочки для коктейлей и т.д.), образец узора.</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Описание. Ребенку предлагают по образцу выложить узор или силуэт из палочек.</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1-й уровень сложности - узоры в одну строчку;</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2-й уровень сложности - простые силуэты, состоящие от 6 до 12 палочек;</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3-й уровень сложности - более сложные силуэты, состоящие от 6 до 13 палочек;</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4-й уровень сложности - сложные с большим количеством деталей, состоящие от 10 до 14 палочек.</w:t>
      </w:r>
    </w:p>
    <w:p w:rsidR="00FC7D29" w:rsidRDefault="00FC7D29" w:rsidP="00FC7D29">
      <w:pPr>
        <w:pStyle w:val="Standard"/>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проведении задания я воспользовалась следующим объяснением</w:t>
      </w:r>
      <w:r w:rsidRPr="006146A4">
        <w:rPr>
          <w:rFonts w:ascii="Times New Roman" w:hAnsi="Times New Roman" w:cs="Times New Roman"/>
          <w:sz w:val="28"/>
          <w:szCs w:val="28"/>
        </w:rPr>
        <w:t>: «Посмотри, что изображено на этом рисунке (узор, домик и т.д.). Возьми палочки и выложи из них точно такой же узор (домик…). При выкладывании будь внимателен.</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lastRenderedPageBreak/>
        <w:t>Приступай к работе».</w:t>
      </w:r>
      <w:r>
        <w:rPr>
          <w:rFonts w:ascii="Times New Roman" w:hAnsi="Times New Roman" w:cs="Times New Roman"/>
          <w:sz w:val="28"/>
          <w:szCs w:val="28"/>
        </w:rPr>
        <w:t xml:space="preserve"> 1-й и 2-й уровень сложности давала детям с низким уровнем, 3-й уровень – детям со средним уровнем, 4-й уровень – детям с высоким уровнем внимания. В дальнейшем задания меняла, чтобы у детей более успешно развивалось внимание.</w:t>
      </w:r>
    </w:p>
    <w:p w:rsidR="00FC7D29" w:rsidRDefault="00FC7D29" w:rsidP="00FC7D29">
      <w:pPr>
        <w:pStyle w:val="Standard"/>
        <w:spacing w:after="0" w:line="240" w:lineRule="auto"/>
        <w:ind w:firstLine="567"/>
        <w:jc w:val="both"/>
        <w:rPr>
          <w:rFonts w:ascii="Times New Roman" w:hAnsi="Times New Roman" w:cs="Times New Roman"/>
          <w:b/>
          <w:sz w:val="28"/>
          <w:szCs w:val="28"/>
        </w:rPr>
      </w:pPr>
    </w:p>
    <w:p w:rsidR="00FC7D29" w:rsidRPr="00267A9D" w:rsidRDefault="00FC7D29" w:rsidP="00FC7D29">
      <w:pPr>
        <w:pStyle w:val="Standard"/>
        <w:spacing w:after="0" w:line="240" w:lineRule="auto"/>
        <w:ind w:firstLine="567"/>
        <w:jc w:val="both"/>
        <w:rPr>
          <w:rFonts w:ascii="Times New Roman" w:hAnsi="Times New Roman" w:cs="Times New Roman"/>
          <w:b/>
          <w:sz w:val="28"/>
          <w:szCs w:val="28"/>
        </w:rPr>
      </w:pPr>
      <w:r w:rsidRPr="00267A9D">
        <w:rPr>
          <w:rFonts w:ascii="Times New Roman" w:hAnsi="Times New Roman" w:cs="Times New Roman"/>
          <w:b/>
          <w:sz w:val="28"/>
          <w:szCs w:val="28"/>
        </w:rPr>
        <w:t>«Найди отличия».</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Цель: развитие произвольного внимания, переключение и распределение внимания.</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Оборудование: карточка с изображением двух картинок, имеющих различия.</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Описание. Ребенку предлагаются:</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 серия картинок по две картинки на каждой карточке; надо найти пять отличий;</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 карточка с изображением двух картинок, отличающихся друг от друга деталями. Необходимо найти все имеющиеся отличия.</w:t>
      </w:r>
    </w:p>
    <w:p w:rsidR="00FC7D29" w:rsidRDefault="00FC7D29" w:rsidP="00FC7D29">
      <w:pPr>
        <w:pStyle w:val="Standard"/>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выполнении задания, я объясняла</w:t>
      </w:r>
      <w:r w:rsidRPr="006146A4">
        <w:rPr>
          <w:rFonts w:ascii="Times New Roman" w:hAnsi="Times New Roman" w:cs="Times New Roman"/>
          <w:sz w:val="28"/>
          <w:szCs w:val="28"/>
        </w:rPr>
        <w:t>: «Посмотри внимательно на эту карточку. На ней изображены две картинки, которые отличаются друг от друга различными деталями. Необходимо быстро найти все имеющиеся отличия. Начинай искать».</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детей с низким и средним уровнем развития внимания потребовалось больше времени на поиск отличий между деталями, изображёнными на картинке. В дальнейшем при повторе этой игры детьми затрачивалось меньше времени на поиск, что говорит об удачном развитии произвольного внимания.</w:t>
      </w:r>
    </w:p>
    <w:p w:rsidR="00FC7D29" w:rsidRPr="00267A9D" w:rsidRDefault="00FC7D29" w:rsidP="00FC7D29">
      <w:pPr>
        <w:pStyle w:val="Standard"/>
        <w:spacing w:after="0" w:line="240" w:lineRule="auto"/>
        <w:ind w:firstLine="567"/>
        <w:jc w:val="both"/>
        <w:rPr>
          <w:rFonts w:ascii="Times New Roman" w:hAnsi="Times New Roman" w:cs="Times New Roman"/>
          <w:b/>
          <w:sz w:val="28"/>
          <w:szCs w:val="28"/>
        </w:rPr>
      </w:pPr>
      <w:r w:rsidRPr="00267A9D">
        <w:rPr>
          <w:rFonts w:ascii="Times New Roman" w:hAnsi="Times New Roman" w:cs="Times New Roman"/>
          <w:b/>
          <w:sz w:val="28"/>
          <w:szCs w:val="28"/>
        </w:rPr>
        <w:t>«Выкладывание узора из мозаики».</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Цель: развитие концентрации и объема внимания, мелкой моторики руки, формирование умения работать по образцу.</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Оборудование: мозаика, образец.</w:t>
      </w:r>
    </w:p>
    <w:p w:rsidR="00FC7D29"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Описание: ребенку предлагают по образцу выложить из мозаики: цифры, букву, простой узор и силуэт.</w:t>
      </w:r>
    </w:p>
    <w:p w:rsidR="00FC7D29" w:rsidRDefault="00FC7D29" w:rsidP="00FC7D29">
      <w:pPr>
        <w:pStyle w:val="Standard"/>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Эта игра проводилась во второй половине дня. Я объясняла каждому ребёнку: </w:t>
      </w:r>
      <w:r w:rsidRPr="006146A4">
        <w:rPr>
          <w:rFonts w:ascii="Times New Roman" w:hAnsi="Times New Roman" w:cs="Times New Roman"/>
          <w:sz w:val="28"/>
          <w:szCs w:val="28"/>
        </w:rPr>
        <w:t>«Посмотри, на этом рисунке изображена цифра (буква, узор, силуэт). Из мозаики нужно выложить точно такую же цифру (букву, узор, силуэт), как на рисунке. Будь внимателен. Приступай к работе».</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Дети с высоким уровнем развития внимания быстро справлялись с заданием, а у детей с низким уровнем больше времени уходило на рассматривание образца и выкладывание узора. При неоднократном повторительном проведении задания, дети стали успешно с ним справляться.</w:t>
      </w:r>
    </w:p>
    <w:p w:rsidR="00FC7D29" w:rsidRPr="00267A9D" w:rsidRDefault="00FC7D29" w:rsidP="00FC7D29">
      <w:pPr>
        <w:pStyle w:val="Standard"/>
        <w:spacing w:after="0" w:line="240" w:lineRule="auto"/>
        <w:ind w:firstLine="567"/>
        <w:jc w:val="both"/>
        <w:rPr>
          <w:rFonts w:ascii="Times New Roman" w:hAnsi="Times New Roman" w:cs="Times New Roman"/>
          <w:b/>
          <w:sz w:val="28"/>
          <w:szCs w:val="28"/>
        </w:rPr>
      </w:pPr>
      <w:r w:rsidRPr="00267A9D">
        <w:rPr>
          <w:rFonts w:ascii="Times New Roman" w:hAnsi="Times New Roman" w:cs="Times New Roman"/>
          <w:b/>
          <w:sz w:val="28"/>
          <w:szCs w:val="28"/>
        </w:rPr>
        <w:t>«Нанизывание бусинок».</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Цель: развитие концентрации и объема внимания, мелкой моторики пальцев.</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Оборудование: образец для нанизывания бус; бусинки, соответствующие образцу, или одинаково нарезанные кусочки цветной изоляции толстой проволоки; для усложнения задания - крупный бисер.</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Описание. Ребенку предлагают по образцу нанизывать бусы.</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lastRenderedPageBreak/>
        <w:t>Инструкция: «Посмотри на эти нарисованные бусы. Ты хочешь сам собрать бусы? Я дам тебе бусинки и проволоку, на которую нужно нанизывать друг за другом бусинки точно так, как они выглядят на рисунке».</w:t>
      </w:r>
    </w:p>
    <w:p w:rsidR="00FC7D29" w:rsidRDefault="00FC7D29" w:rsidP="00FC7D29">
      <w:pPr>
        <w:pStyle w:val="Standard"/>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Эта игра проводилась в первой половине дня, когда дети наиболее сосредоточены на работе. </w:t>
      </w:r>
      <w:r w:rsidRPr="006146A4">
        <w:rPr>
          <w:rFonts w:ascii="Times New Roman" w:hAnsi="Times New Roman" w:cs="Times New Roman"/>
          <w:sz w:val="28"/>
          <w:szCs w:val="28"/>
        </w:rPr>
        <w:t>Работа с крупным бисером часто вызыва</w:t>
      </w:r>
      <w:r>
        <w:rPr>
          <w:rFonts w:ascii="Times New Roman" w:hAnsi="Times New Roman" w:cs="Times New Roman"/>
          <w:sz w:val="28"/>
          <w:szCs w:val="28"/>
        </w:rPr>
        <w:t>ла</w:t>
      </w:r>
      <w:r w:rsidRPr="006146A4">
        <w:rPr>
          <w:rFonts w:ascii="Times New Roman" w:hAnsi="Times New Roman" w:cs="Times New Roman"/>
          <w:sz w:val="28"/>
          <w:szCs w:val="28"/>
        </w:rPr>
        <w:t xml:space="preserve"> у детей затруднения. </w:t>
      </w:r>
      <w:r>
        <w:rPr>
          <w:rFonts w:ascii="Times New Roman" w:hAnsi="Times New Roman" w:cs="Times New Roman"/>
          <w:sz w:val="28"/>
          <w:szCs w:val="28"/>
        </w:rPr>
        <w:t>И мы поняли, что</w:t>
      </w:r>
      <w:r w:rsidRPr="006146A4">
        <w:rPr>
          <w:rFonts w:ascii="Times New Roman" w:hAnsi="Times New Roman" w:cs="Times New Roman"/>
          <w:sz w:val="28"/>
          <w:szCs w:val="28"/>
        </w:rPr>
        <w:t xml:space="preserve"> использование крупного бисера </w:t>
      </w:r>
      <w:r>
        <w:rPr>
          <w:rFonts w:ascii="Times New Roman" w:hAnsi="Times New Roman" w:cs="Times New Roman"/>
          <w:sz w:val="28"/>
          <w:szCs w:val="28"/>
        </w:rPr>
        <w:t xml:space="preserve">возможно </w:t>
      </w:r>
      <w:r w:rsidRPr="006146A4">
        <w:rPr>
          <w:rFonts w:ascii="Times New Roman" w:hAnsi="Times New Roman" w:cs="Times New Roman"/>
          <w:sz w:val="28"/>
          <w:szCs w:val="28"/>
        </w:rPr>
        <w:t>только в случае хорошо развитой моторики руки и как усложняющий элемент игры.</w:t>
      </w:r>
      <w:r>
        <w:rPr>
          <w:rFonts w:ascii="Times New Roman" w:hAnsi="Times New Roman" w:cs="Times New Roman"/>
          <w:sz w:val="28"/>
          <w:szCs w:val="28"/>
        </w:rPr>
        <w:t xml:space="preserve"> Поэтому для начала я использовала крупные бусины.</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 временем размер бусин уменьшался, дети успешно справлялись с заданием, и это позволило выявить, что дети и с низким, и со средним, и с высоким уровнем развития внимания для начала должны были пройти этап с более крупным</w:t>
      </w:r>
      <w:r w:rsidRPr="00656708">
        <w:rPr>
          <w:rFonts w:ascii="Times New Roman" w:hAnsi="Times New Roman" w:cs="Times New Roman"/>
          <w:sz w:val="28"/>
          <w:szCs w:val="28"/>
        </w:rPr>
        <w:t xml:space="preserve"> </w:t>
      </w:r>
      <w:r>
        <w:rPr>
          <w:rFonts w:ascii="Times New Roman" w:hAnsi="Times New Roman" w:cs="Times New Roman"/>
          <w:sz w:val="28"/>
          <w:szCs w:val="28"/>
        </w:rPr>
        <w:t>материалом.</w:t>
      </w:r>
    </w:p>
    <w:p w:rsidR="00FC7D29" w:rsidRDefault="00FC7D29" w:rsidP="00FC7D29">
      <w:pPr>
        <w:pStyle w:val="Standard"/>
        <w:spacing w:after="0" w:line="240" w:lineRule="auto"/>
        <w:ind w:firstLine="567"/>
        <w:jc w:val="both"/>
        <w:rPr>
          <w:rFonts w:ascii="Times New Roman" w:hAnsi="Times New Roman" w:cs="Times New Roman"/>
          <w:b/>
          <w:sz w:val="28"/>
          <w:szCs w:val="28"/>
        </w:rPr>
      </w:pPr>
    </w:p>
    <w:p w:rsidR="00FC7D29" w:rsidRPr="00267A9D" w:rsidRDefault="00FC7D29" w:rsidP="00FC7D29">
      <w:pPr>
        <w:pStyle w:val="Standard"/>
        <w:spacing w:after="0" w:line="240" w:lineRule="auto"/>
        <w:ind w:firstLine="567"/>
        <w:jc w:val="both"/>
        <w:rPr>
          <w:rFonts w:ascii="Times New Roman" w:hAnsi="Times New Roman" w:cs="Times New Roman"/>
          <w:b/>
          <w:sz w:val="28"/>
          <w:szCs w:val="28"/>
        </w:rPr>
      </w:pPr>
      <w:r w:rsidRPr="00267A9D">
        <w:rPr>
          <w:rFonts w:ascii="Times New Roman" w:hAnsi="Times New Roman" w:cs="Times New Roman"/>
          <w:b/>
          <w:sz w:val="28"/>
          <w:szCs w:val="28"/>
        </w:rPr>
        <w:t>«Найди дорожку».</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Цель: Развитие произвольного внимания.</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Оборудование: бланк с изображением простого лабиринта, карандаш.</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Описание. Ребенок должен пройти извилистую линию лабиринта, проводя по ней пальцем либо обратным концом карандаша.</w:t>
      </w:r>
    </w:p>
    <w:p w:rsidR="00FC7D29"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 xml:space="preserve">Инструкция: «Посмотри на этот рисунок, на нем изображен лабиринт. Необходимо помочь Зайке пройти по этому лабиринту и добраться </w:t>
      </w:r>
      <w:r>
        <w:rPr>
          <w:rFonts w:ascii="Times New Roman" w:hAnsi="Times New Roman" w:cs="Times New Roman"/>
          <w:sz w:val="28"/>
          <w:szCs w:val="28"/>
        </w:rPr>
        <w:t>до</w:t>
      </w:r>
      <w:r w:rsidRPr="006146A4">
        <w:rPr>
          <w:rFonts w:ascii="Times New Roman" w:hAnsi="Times New Roman" w:cs="Times New Roman"/>
          <w:sz w:val="28"/>
          <w:szCs w:val="28"/>
        </w:rPr>
        <w:t xml:space="preserve"> морковк</w:t>
      </w:r>
      <w:r>
        <w:rPr>
          <w:rFonts w:ascii="Times New Roman" w:hAnsi="Times New Roman" w:cs="Times New Roman"/>
          <w:sz w:val="28"/>
          <w:szCs w:val="28"/>
        </w:rPr>
        <w:t>и</w:t>
      </w:r>
      <w:r w:rsidRPr="006146A4">
        <w:rPr>
          <w:rFonts w:ascii="Times New Roman" w:hAnsi="Times New Roman" w:cs="Times New Roman"/>
          <w:sz w:val="28"/>
          <w:szCs w:val="28"/>
        </w:rPr>
        <w:t xml:space="preserve"> (елочк</w:t>
      </w:r>
      <w:r>
        <w:rPr>
          <w:rFonts w:ascii="Times New Roman" w:hAnsi="Times New Roman" w:cs="Times New Roman"/>
          <w:sz w:val="28"/>
          <w:szCs w:val="28"/>
        </w:rPr>
        <w:t>и</w:t>
      </w:r>
      <w:r w:rsidRPr="006146A4">
        <w:rPr>
          <w:rFonts w:ascii="Times New Roman" w:hAnsi="Times New Roman" w:cs="Times New Roman"/>
          <w:sz w:val="28"/>
          <w:szCs w:val="28"/>
        </w:rPr>
        <w:t>). Проходить лабиринт необходимо, не выходя за контуры линии, не пропуская петель».</w:t>
      </w:r>
      <w:r>
        <w:rPr>
          <w:rFonts w:ascii="Times New Roman" w:hAnsi="Times New Roman" w:cs="Times New Roman"/>
          <w:sz w:val="28"/>
          <w:szCs w:val="28"/>
        </w:rPr>
        <w:t xml:space="preserve"> </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Это занятие проводилось утром, по мере прихода детей, с каждым ребёнком отдельно. Затруднения появлялись только у детей с низким уровнем развития внимания.</w:t>
      </w:r>
    </w:p>
    <w:p w:rsidR="00FC7D29" w:rsidRDefault="00FC7D29" w:rsidP="00FC7D29">
      <w:pPr>
        <w:pStyle w:val="Standard"/>
        <w:spacing w:after="0" w:line="240" w:lineRule="auto"/>
        <w:ind w:firstLine="567"/>
        <w:jc w:val="both"/>
        <w:rPr>
          <w:rFonts w:ascii="Times New Roman" w:hAnsi="Times New Roman" w:cs="Times New Roman"/>
          <w:b/>
          <w:sz w:val="28"/>
          <w:szCs w:val="28"/>
        </w:rPr>
      </w:pPr>
    </w:p>
    <w:p w:rsidR="00FC7D29" w:rsidRPr="00267A9D" w:rsidRDefault="00FC7D29" w:rsidP="00FC7D29">
      <w:pPr>
        <w:pStyle w:val="Standard"/>
        <w:spacing w:after="0" w:line="240" w:lineRule="auto"/>
        <w:ind w:firstLine="567"/>
        <w:jc w:val="both"/>
        <w:rPr>
          <w:rFonts w:ascii="Times New Roman" w:hAnsi="Times New Roman" w:cs="Times New Roman"/>
          <w:b/>
          <w:sz w:val="28"/>
          <w:szCs w:val="28"/>
        </w:rPr>
      </w:pPr>
      <w:r w:rsidRPr="00267A9D">
        <w:rPr>
          <w:rFonts w:ascii="Times New Roman" w:hAnsi="Times New Roman" w:cs="Times New Roman"/>
          <w:b/>
          <w:sz w:val="28"/>
          <w:szCs w:val="28"/>
        </w:rPr>
        <w:t>«Лото».</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Цель: развитие произвольного внимания.</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Оборудование: 48 фишек с изображением предметов (животных, птиц) и 6 карт с изображением этих же предметов.</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Описание. Карты раздаются всем участникам. Ведущий, вынимая по одной фишке из мешочка, называет предмет (животное, птицу), изображенный на фишке. Играющий, у которого на карте изображен этот предмет, берет фишку и закрывает ею соответствующую клеточку карты. Выигрывает тот, кто первым закроет все клеточки своей карты.</w:t>
      </w:r>
    </w:p>
    <w:p w:rsidR="00FC7D29"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Инструкция: «Сейчас мы поиграем в «Лото». Сядьте за большой общий стол кто, где хочет. Каждому из вас я раздам по одной карте, на которой изображены знакомые вам предметы (животные, птицы). Я буду ведущей. Будьте внимательны. Из мешочка я буду вынимать по одной фишке, на которой изображен один из предметов, и называть его. У кого из вас на карте окажется точно такой же предмет, какой изображен на фишке, должен сказать: «У меня есть». В этом случае</w:t>
      </w:r>
      <w:r>
        <w:rPr>
          <w:rFonts w:ascii="Times New Roman" w:hAnsi="Times New Roman" w:cs="Times New Roman"/>
          <w:sz w:val="28"/>
          <w:szCs w:val="28"/>
        </w:rPr>
        <w:t>,</w:t>
      </w:r>
      <w:r w:rsidRPr="006146A4">
        <w:rPr>
          <w:rFonts w:ascii="Times New Roman" w:hAnsi="Times New Roman" w:cs="Times New Roman"/>
          <w:sz w:val="28"/>
          <w:szCs w:val="28"/>
        </w:rPr>
        <w:t xml:space="preserve"> я отдам ему эту фишку, которой необходимо будет закрыть клеточку на своей карте с таким же изображением.</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Так мы будем играть до тех пор, пока кто-нибудь из вас не закроет первым все клеточки-картинки своей карты. Он и станет победителем».</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Эта игра проводилась во второй половине дня. Сначала я сама была ведущей, а затем передала роль ведущего детям, которые наиболее успешно справлялись с заданием. Эта игра, на мой взгляд, является очень интересной для детей, и они с удовольствием в неё играли.</w:t>
      </w:r>
    </w:p>
    <w:p w:rsidR="00FC7D29" w:rsidRDefault="00FC7D29" w:rsidP="00FC7D29">
      <w:pPr>
        <w:pStyle w:val="Standard"/>
        <w:spacing w:after="0" w:line="240" w:lineRule="auto"/>
        <w:ind w:firstLine="567"/>
        <w:jc w:val="both"/>
        <w:rPr>
          <w:rFonts w:ascii="Times New Roman" w:hAnsi="Times New Roman" w:cs="Times New Roman"/>
          <w:b/>
          <w:sz w:val="28"/>
          <w:szCs w:val="28"/>
        </w:rPr>
      </w:pPr>
    </w:p>
    <w:p w:rsidR="00FC7D29" w:rsidRPr="00267A9D" w:rsidRDefault="00FC7D29" w:rsidP="00FC7D29">
      <w:pPr>
        <w:pStyle w:val="Standard"/>
        <w:spacing w:after="0" w:line="240" w:lineRule="auto"/>
        <w:ind w:firstLine="567"/>
        <w:jc w:val="both"/>
        <w:rPr>
          <w:rFonts w:ascii="Times New Roman" w:hAnsi="Times New Roman" w:cs="Times New Roman"/>
          <w:b/>
          <w:sz w:val="28"/>
          <w:szCs w:val="28"/>
        </w:rPr>
      </w:pPr>
      <w:r w:rsidRPr="00267A9D">
        <w:rPr>
          <w:rFonts w:ascii="Times New Roman" w:hAnsi="Times New Roman" w:cs="Times New Roman"/>
          <w:b/>
          <w:sz w:val="28"/>
          <w:szCs w:val="28"/>
        </w:rPr>
        <w:t>«Будь внимательный!».</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Цель: продолжать развивать зрительное внимание и запоминание.</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Оборудование: шкафчик, выполненный из небольших по размеру коробок (выдвижные ящички), мелкие игрушки (бирюльки, элементы мозаики или пуговицы и др.), ширма. Шкафчик состоит из трех коробок, которые образуют 3 ящичка: два - внизу, один - наверху, в дальнейшем количество ящичков увеличивается до 4-9, а расположение их варьируется.</w:t>
      </w:r>
    </w:p>
    <w:p w:rsidR="00FC7D29"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Ход игры. Дети сидят на стульях полукругом около стола педагога, педагог ставит на стол шкафчик, рассматривает его, открывает ящички. Достает мелкую игрушку, показывает ее и говорит: «Я ее спрячу, а вы запомните, в какой ящик я ее положила».</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Все действия педагог выполняет медленно. Затем закрывает шкафчик ширмой и 10 раз отстукивает ладонью по столу. После этого снимает ширму и предлагает кому-либо показать, в каком ящичке спрятана игрушка.</w:t>
      </w:r>
    </w:p>
    <w:p w:rsidR="00FC7D29"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Игра повторяется 2 - 3 раза. В дальнейшем число ударов по столу (отсрочка действия) увеличивается до 15-20 раз, увеличивается и количество ящичков, меняется их расположение.</w:t>
      </w:r>
      <w:r>
        <w:rPr>
          <w:rFonts w:ascii="Times New Roman" w:hAnsi="Times New Roman" w:cs="Times New Roman"/>
          <w:sz w:val="28"/>
          <w:szCs w:val="28"/>
        </w:rPr>
        <w:t xml:space="preserve"> Эта игра была достаточно проста для выполнения всеми детьми независимо от уровня развития их внимания. </w:t>
      </w:r>
    </w:p>
    <w:p w:rsidR="00FC7D29" w:rsidRPr="003D67B4" w:rsidRDefault="00FC7D29" w:rsidP="00FC7D29">
      <w:pPr>
        <w:pStyle w:val="Standard"/>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Я считаю, что с помощью этой игры, наиболее успешно развивается и </w:t>
      </w:r>
      <w:r w:rsidRPr="003D67B4">
        <w:rPr>
          <w:rFonts w:ascii="Times New Roman" w:hAnsi="Times New Roman" w:cs="Times New Roman"/>
          <w:sz w:val="28"/>
          <w:szCs w:val="28"/>
        </w:rPr>
        <w:t>закрепляется зрительное внимание и запоминание.</w:t>
      </w:r>
    </w:p>
    <w:p w:rsidR="00FC7D29" w:rsidRPr="003D67B4" w:rsidRDefault="00FC7D29" w:rsidP="00FC7D29">
      <w:pPr>
        <w:pStyle w:val="Standard"/>
        <w:spacing w:after="0" w:line="240" w:lineRule="auto"/>
        <w:ind w:firstLine="567"/>
        <w:jc w:val="both"/>
        <w:rPr>
          <w:rFonts w:ascii="Times New Roman" w:hAnsi="Times New Roman" w:cs="Times New Roman"/>
          <w:sz w:val="28"/>
          <w:szCs w:val="28"/>
        </w:rPr>
      </w:pPr>
      <w:r w:rsidRPr="003D67B4">
        <w:rPr>
          <w:rFonts w:ascii="Times New Roman" w:hAnsi="Times New Roman" w:cs="Times New Roman"/>
          <w:sz w:val="28"/>
          <w:szCs w:val="28"/>
        </w:rPr>
        <w:t>Следующие дидактические игры проводились на музыкальном и физкультурном занятиях.</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3D67B4">
        <w:rPr>
          <w:rFonts w:ascii="Times New Roman" w:hAnsi="Times New Roman" w:cs="Times New Roman"/>
          <w:sz w:val="28"/>
          <w:szCs w:val="28"/>
        </w:rPr>
        <w:t>Одной из первых игр</w:t>
      </w:r>
      <w:r>
        <w:rPr>
          <w:rFonts w:ascii="Times New Roman" w:hAnsi="Times New Roman" w:cs="Times New Roman"/>
          <w:sz w:val="28"/>
          <w:szCs w:val="28"/>
        </w:rPr>
        <w:t xml:space="preserve">, используемых для повышения уровня развития внимания, стала игра </w:t>
      </w:r>
    </w:p>
    <w:p w:rsidR="00FC7D29" w:rsidRDefault="00FC7D29" w:rsidP="00FC7D29">
      <w:pPr>
        <w:pStyle w:val="Standard"/>
        <w:spacing w:after="0" w:line="240" w:lineRule="auto"/>
        <w:ind w:firstLine="567"/>
        <w:jc w:val="both"/>
        <w:rPr>
          <w:rFonts w:ascii="Times New Roman" w:hAnsi="Times New Roman" w:cs="Times New Roman"/>
          <w:b/>
          <w:sz w:val="28"/>
          <w:szCs w:val="28"/>
        </w:rPr>
      </w:pPr>
    </w:p>
    <w:p w:rsidR="00FC7D29" w:rsidRPr="00267A9D" w:rsidRDefault="00FC7D29" w:rsidP="00FC7D29">
      <w:pPr>
        <w:pStyle w:val="Standard"/>
        <w:spacing w:after="0" w:line="240" w:lineRule="auto"/>
        <w:ind w:firstLine="567"/>
        <w:jc w:val="both"/>
        <w:rPr>
          <w:rFonts w:ascii="Times New Roman" w:hAnsi="Times New Roman" w:cs="Times New Roman"/>
          <w:b/>
          <w:sz w:val="28"/>
          <w:szCs w:val="28"/>
        </w:rPr>
      </w:pPr>
      <w:r w:rsidRPr="00267A9D">
        <w:rPr>
          <w:rFonts w:ascii="Times New Roman" w:hAnsi="Times New Roman" w:cs="Times New Roman"/>
          <w:b/>
          <w:sz w:val="28"/>
          <w:szCs w:val="28"/>
        </w:rPr>
        <w:t>«Смотри на руки».</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Цель: развитие произвольного внимания.</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 xml:space="preserve">Материал: запись (магнитофон) марша Р. </w:t>
      </w:r>
      <w:proofErr w:type="spellStart"/>
      <w:r w:rsidRPr="006146A4">
        <w:rPr>
          <w:rFonts w:ascii="Times New Roman" w:hAnsi="Times New Roman" w:cs="Times New Roman"/>
          <w:sz w:val="28"/>
          <w:szCs w:val="28"/>
        </w:rPr>
        <w:t>Паулса</w:t>
      </w:r>
      <w:proofErr w:type="spellEnd"/>
      <w:r w:rsidRPr="006146A4">
        <w:rPr>
          <w:rFonts w:ascii="Times New Roman" w:hAnsi="Times New Roman" w:cs="Times New Roman"/>
          <w:sz w:val="28"/>
          <w:szCs w:val="28"/>
        </w:rPr>
        <w:t xml:space="preserve"> «Красные цветы».</w:t>
      </w:r>
    </w:p>
    <w:p w:rsidR="00FC7D29"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Описание. Дети, двигаясь по кругу, точно выполняют различные движения рук, показанные взрослым или «командиром».</w:t>
      </w:r>
      <w:r>
        <w:rPr>
          <w:rFonts w:ascii="Times New Roman" w:hAnsi="Times New Roman" w:cs="Times New Roman"/>
          <w:sz w:val="28"/>
          <w:szCs w:val="28"/>
        </w:rPr>
        <w:t xml:space="preserve"> </w:t>
      </w:r>
    </w:p>
    <w:p w:rsidR="00FC7D29"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Инструкция: «Сейчас мы поиграем. Для игры нам нужно выбрать командира, который будет придумывать движения для рук. Сначала командиром буду я, а потом тот, кого мы выберем с помощью считалки.</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Все играющие, стоя друг за другом по кругу, должны начать двигаться под музыку. Первым будет стоять командир - сейчас им буду я. Все внимательно следят, какие движения рук показывает командир, и повторяют их точно за ним. Начинаем играть».</w:t>
      </w:r>
    </w:p>
    <w:p w:rsidR="00FC7D29" w:rsidRDefault="00FC7D29" w:rsidP="00FC7D29">
      <w:pPr>
        <w:pStyle w:val="Standard"/>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 время</w:t>
      </w:r>
      <w:r w:rsidRPr="006146A4">
        <w:rPr>
          <w:rFonts w:ascii="Times New Roman" w:hAnsi="Times New Roman" w:cs="Times New Roman"/>
          <w:sz w:val="28"/>
          <w:szCs w:val="28"/>
        </w:rPr>
        <w:t xml:space="preserve"> </w:t>
      </w:r>
      <w:r>
        <w:rPr>
          <w:rFonts w:ascii="Times New Roman" w:hAnsi="Times New Roman" w:cs="Times New Roman"/>
          <w:sz w:val="28"/>
          <w:szCs w:val="28"/>
        </w:rPr>
        <w:t>провед</w:t>
      </w:r>
      <w:r w:rsidRPr="006146A4">
        <w:rPr>
          <w:rFonts w:ascii="Times New Roman" w:hAnsi="Times New Roman" w:cs="Times New Roman"/>
          <w:sz w:val="28"/>
          <w:szCs w:val="28"/>
        </w:rPr>
        <w:t xml:space="preserve">ения игры </w:t>
      </w:r>
      <w:r>
        <w:rPr>
          <w:rFonts w:ascii="Times New Roman" w:hAnsi="Times New Roman" w:cs="Times New Roman"/>
          <w:sz w:val="28"/>
          <w:szCs w:val="28"/>
        </w:rPr>
        <w:t xml:space="preserve">мы </w:t>
      </w:r>
      <w:r w:rsidRPr="006146A4">
        <w:rPr>
          <w:rFonts w:ascii="Times New Roman" w:hAnsi="Times New Roman" w:cs="Times New Roman"/>
          <w:sz w:val="28"/>
          <w:szCs w:val="28"/>
        </w:rPr>
        <w:t>показ</w:t>
      </w:r>
      <w:r>
        <w:rPr>
          <w:rFonts w:ascii="Times New Roman" w:hAnsi="Times New Roman" w:cs="Times New Roman"/>
          <w:sz w:val="28"/>
          <w:szCs w:val="28"/>
        </w:rPr>
        <w:t>ывали движения</w:t>
      </w:r>
      <w:r w:rsidRPr="006146A4">
        <w:rPr>
          <w:rFonts w:ascii="Times New Roman" w:hAnsi="Times New Roman" w:cs="Times New Roman"/>
          <w:sz w:val="28"/>
          <w:szCs w:val="28"/>
        </w:rPr>
        <w:t xml:space="preserve"> рук (руки вверх, в стороны, на пояс, руки со сцепленными пальцами вытянуты вперед, занесены за голову и т.д.). Затем показ движений рук осуществля</w:t>
      </w:r>
      <w:r>
        <w:rPr>
          <w:rFonts w:ascii="Times New Roman" w:hAnsi="Times New Roman" w:cs="Times New Roman"/>
          <w:sz w:val="28"/>
          <w:szCs w:val="28"/>
        </w:rPr>
        <w:t>ли</w:t>
      </w:r>
      <w:r w:rsidRPr="006146A4">
        <w:rPr>
          <w:rFonts w:ascii="Times New Roman" w:hAnsi="Times New Roman" w:cs="Times New Roman"/>
          <w:sz w:val="28"/>
          <w:szCs w:val="28"/>
        </w:rPr>
        <w:t xml:space="preserve"> дети.</w:t>
      </w:r>
      <w:r>
        <w:rPr>
          <w:rFonts w:ascii="Times New Roman" w:hAnsi="Times New Roman" w:cs="Times New Roman"/>
          <w:sz w:val="28"/>
          <w:szCs w:val="28"/>
        </w:rPr>
        <w:t xml:space="preserve"> Не все дети </w:t>
      </w:r>
      <w:r>
        <w:rPr>
          <w:rFonts w:ascii="Times New Roman" w:hAnsi="Times New Roman" w:cs="Times New Roman"/>
          <w:sz w:val="28"/>
          <w:szCs w:val="28"/>
        </w:rPr>
        <w:lastRenderedPageBreak/>
        <w:t>смогли сразу повторить движения за мной (с низким и средним уровнем внимания).</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успешного усвоения правил игры, таким детям пришлось по несколько раз повторять движения рук, что позволило мне повысить уровень внимания этих детей</w:t>
      </w:r>
    </w:p>
    <w:p w:rsidR="00FC7D29" w:rsidRDefault="00FC7D29" w:rsidP="00FC7D29">
      <w:pPr>
        <w:pStyle w:val="Standard"/>
        <w:spacing w:after="0" w:line="240" w:lineRule="auto"/>
        <w:ind w:firstLine="567"/>
        <w:jc w:val="both"/>
        <w:rPr>
          <w:rFonts w:ascii="Times New Roman" w:hAnsi="Times New Roman" w:cs="Times New Roman"/>
          <w:b/>
          <w:sz w:val="28"/>
          <w:szCs w:val="28"/>
        </w:rPr>
      </w:pPr>
    </w:p>
    <w:p w:rsidR="00FC7D29" w:rsidRPr="00267A9D" w:rsidRDefault="00FC7D29" w:rsidP="00FC7D29">
      <w:pPr>
        <w:pStyle w:val="Standard"/>
        <w:spacing w:after="0" w:line="240" w:lineRule="auto"/>
        <w:ind w:firstLine="567"/>
        <w:jc w:val="both"/>
        <w:rPr>
          <w:rFonts w:ascii="Times New Roman" w:hAnsi="Times New Roman" w:cs="Times New Roman"/>
          <w:b/>
          <w:sz w:val="28"/>
          <w:szCs w:val="28"/>
        </w:rPr>
      </w:pPr>
      <w:r w:rsidRPr="00267A9D">
        <w:rPr>
          <w:rFonts w:ascii="Times New Roman" w:hAnsi="Times New Roman" w:cs="Times New Roman"/>
          <w:b/>
          <w:sz w:val="28"/>
          <w:szCs w:val="28"/>
        </w:rPr>
        <w:t>«Найди свое место».</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Цель: учить ориентироваться в пространстве, создавать эмоциональное отношение к игре и игрушке.</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Оборудование: игрушки по числу детей (разные по предметному назначению или по величине, цвету), бубен или барабан.</w:t>
      </w:r>
    </w:p>
    <w:p w:rsidR="00FC7D29"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 xml:space="preserve">Ход игры (проводится вначале небольшими подгруппами из 4-6 детей, по мере усвоения - со всей группой). Участники игры рассаживаются на стулья, стоящие посреди комнаты. </w:t>
      </w:r>
      <w:proofErr w:type="gramStart"/>
      <w:r w:rsidRPr="006146A4">
        <w:rPr>
          <w:rFonts w:ascii="Times New Roman" w:hAnsi="Times New Roman" w:cs="Times New Roman"/>
          <w:sz w:val="28"/>
          <w:szCs w:val="28"/>
        </w:rPr>
        <w:t>Каждому ребенку педагог дает какую-либо игрушку (кукла, мишка, собачка, кошка, погремушка, птичка, лошадка и др.) и показывает, как играть с ней (например, куклу и мишку можно укачивать, с собачкой и кошкой выполнять имитационные звуки «мяу», «</w:t>
      </w:r>
      <w:proofErr w:type="spellStart"/>
      <w:r w:rsidRPr="006146A4">
        <w:rPr>
          <w:rFonts w:ascii="Times New Roman" w:hAnsi="Times New Roman" w:cs="Times New Roman"/>
          <w:sz w:val="28"/>
          <w:szCs w:val="28"/>
        </w:rPr>
        <w:t>ав-ав</w:t>
      </w:r>
      <w:proofErr w:type="spellEnd"/>
      <w:r w:rsidRPr="006146A4">
        <w:rPr>
          <w:rFonts w:ascii="Times New Roman" w:hAnsi="Times New Roman" w:cs="Times New Roman"/>
          <w:sz w:val="28"/>
          <w:szCs w:val="28"/>
        </w:rPr>
        <w:t xml:space="preserve">», птичку покормить с ладошки и т. п.). </w:t>
      </w:r>
      <w:proofErr w:type="gramEnd"/>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По сигналу барабана дети должны положить игрушки на стулья и побегать по комнате под звуки барабана (бубна). Когда звучание прекратится, им надо быстро прибежать к своим стульям и сесть. Чтобы найти свое место, ребенок должен опознать свою игрушку. Педагог следит за правильным выполнением действий, при необходимости помогает детям.</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По мере усвоения игры во время бега детей можно переложить игрушки на другие стулья.</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первом проведении игры, почти все дети растерялись и не смогли выполнить условия игры. После повторного проведения игры дети с высоким уровнем развития внимания быстро нашли свои игрушки, не сразу нашли свои места дети со средним уровнем, а дети с низким уровнем вообще всё перепутали. Пришлось неоднократно проводить эту игру для повышения результата. Через некоторое время все дети стали справляться с заданием. </w:t>
      </w:r>
    </w:p>
    <w:p w:rsidR="00FC7D29" w:rsidRDefault="00FC7D29" w:rsidP="00FC7D29">
      <w:pPr>
        <w:pStyle w:val="Standard"/>
        <w:spacing w:after="0" w:line="240" w:lineRule="auto"/>
        <w:ind w:firstLine="567"/>
        <w:jc w:val="both"/>
        <w:rPr>
          <w:rFonts w:ascii="Times New Roman" w:hAnsi="Times New Roman" w:cs="Times New Roman"/>
          <w:b/>
          <w:sz w:val="28"/>
          <w:szCs w:val="28"/>
        </w:rPr>
      </w:pPr>
    </w:p>
    <w:p w:rsidR="00FC7D29" w:rsidRPr="00267A9D" w:rsidRDefault="00FC7D29" w:rsidP="00FC7D29">
      <w:pPr>
        <w:pStyle w:val="Standard"/>
        <w:spacing w:after="0" w:line="240" w:lineRule="auto"/>
        <w:ind w:firstLine="567"/>
        <w:jc w:val="both"/>
        <w:rPr>
          <w:rFonts w:ascii="Times New Roman" w:hAnsi="Times New Roman" w:cs="Times New Roman"/>
          <w:b/>
          <w:sz w:val="28"/>
          <w:szCs w:val="28"/>
        </w:rPr>
      </w:pPr>
      <w:r w:rsidRPr="00267A9D">
        <w:rPr>
          <w:rFonts w:ascii="Times New Roman" w:hAnsi="Times New Roman" w:cs="Times New Roman"/>
          <w:b/>
          <w:sz w:val="28"/>
          <w:szCs w:val="28"/>
        </w:rPr>
        <w:t>«Не зевай!».</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 xml:space="preserve">Цель: развивать элементы произвольного внимания, продолжать создавать у детей положительное эмоциональное состояние в общении </w:t>
      </w:r>
      <w:proofErr w:type="gramStart"/>
      <w:r w:rsidRPr="006146A4">
        <w:rPr>
          <w:rFonts w:ascii="Times New Roman" w:hAnsi="Times New Roman" w:cs="Times New Roman"/>
          <w:sz w:val="28"/>
          <w:szCs w:val="28"/>
        </w:rPr>
        <w:t>со</w:t>
      </w:r>
      <w:proofErr w:type="gramEnd"/>
      <w:r w:rsidRPr="006146A4">
        <w:rPr>
          <w:rFonts w:ascii="Times New Roman" w:hAnsi="Times New Roman" w:cs="Times New Roman"/>
          <w:sz w:val="28"/>
          <w:szCs w:val="28"/>
        </w:rPr>
        <w:t xml:space="preserve"> взрослым.</w:t>
      </w:r>
    </w:p>
    <w:p w:rsidR="00FC7D29"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Оборудование: яркие цветные платочки.</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Игра неоднократно использовалась на музыкальном занятии.</w:t>
      </w:r>
    </w:p>
    <w:p w:rsidR="00FC7D29"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Ход игры: Дети сидят на стульях, поставленных в ряд. Педагог встает перед ними, в руках у него платочки. Приплясывая, помахивая платочками, зовет к себе детей, предлагая поплясать вместе. Каждого ребенка педагог поочередно называет по имени. Ребенок, услышав свое имя, должен встать, подойти к воспитателю, получить платочек и присоединиться к пляске. По окончании игры педагог хвалит всех детей.</w:t>
      </w:r>
      <w:r>
        <w:rPr>
          <w:rFonts w:ascii="Times New Roman" w:hAnsi="Times New Roman" w:cs="Times New Roman"/>
          <w:sz w:val="28"/>
          <w:szCs w:val="28"/>
        </w:rPr>
        <w:t xml:space="preserve"> </w:t>
      </w:r>
    </w:p>
    <w:p w:rsidR="00FC7D29" w:rsidRDefault="00FC7D29" w:rsidP="00FC7D29">
      <w:pPr>
        <w:pStyle w:val="Standard"/>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Во время проведения игры, дети со средним уровнем внимания старались не пропустить своё имя, а дети с высоким уровнем успевали не только услышать своё имя, но и помогали другим детям взять платочек.</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мере повторения игры даже дети с низким уровнем внимания стали быстрее откликаться на своё имя.</w:t>
      </w:r>
    </w:p>
    <w:p w:rsidR="00FC7D29" w:rsidRDefault="00FC7D29" w:rsidP="00FC7D29">
      <w:pPr>
        <w:pStyle w:val="Standard"/>
        <w:spacing w:after="0" w:line="240" w:lineRule="auto"/>
        <w:ind w:firstLine="567"/>
        <w:jc w:val="both"/>
        <w:rPr>
          <w:rFonts w:ascii="Times New Roman" w:hAnsi="Times New Roman" w:cs="Times New Roman"/>
          <w:b/>
          <w:sz w:val="28"/>
          <w:szCs w:val="28"/>
        </w:rPr>
      </w:pPr>
    </w:p>
    <w:p w:rsidR="00FC7D29" w:rsidRDefault="00FC7D29" w:rsidP="00FC7D29">
      <w:pPr>
        <w:pStyle w:val="Standard"/>
        <w:spacing w:after="0" w:line="240" w:lineRule="auto"/>
        <w:ind w:firstLine="567"/>
        <w:jc w:val="both"/>
        <w:rPr>
          <w:rFonts w:ascii="Times New Roman" w:hAnsi="Times New Roman" w:cs="Times New Roman"/>
          <w:b/>
          <w:sz w:val="28"/>
          <w:szCs w:val="28"/>
        </w:rPr>
      </w:pPr>
    </w:p>
    <w:p w:rsidR="00FC7D29" w:rsidRPr="00267A9D" w:rsidRDefault="00FC7D29" w:rsidP="00FC7D29">
      <w:pPr>
        <w:pStyle w:val="Standard"/>
        <w:spacing w:after="0" w:line="240" w:lineRule="auto"/>
        <w:ind w:firstLine="567"/>
        <w:jc w:val="both"/>
        <w:rPr>
          <w:rFonts w:ascii="Times New Roman" w:hAnsi="Times New Roman" w:cs="Times New Roman"/>
          <w:b/>
          <w:sz w:val="28"/>
          <w:szCs w:val="28"/>
        </w:rPr>
      </w:pPr>
      <w:r w:rsidRPr="00267A9D">
        <w:rPr>
          <w:rFonts w:ascii="Times New Roman" w:hAnsi="Times New Roman" w:cs="Times New Roman"/>
          <w:b/>
          <w:sz w:val="28"/>
          <w:szCs w:val="28"/>
        </w:rPr>
        <w:t>«Мишка спрятался».</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 xml:space="preserve">Цель: продолжать развивать зрительное внимание и запоминание, учить </w:t>
      </w:r>
      <w:proofErr w:type="gramStart"/>
      <w:r w:rsidRPr="006146A4">
        <w:rPr>
          <w:rFonts w:ascii="Times New Roman" w:hAnsi="Times New Roman" w:cs="Times New Roman"/>
          <w:sz w:val="28"/>
          <w:szCs w:val="28"/>
        </w:rPr>
        <w:t>последовательно</w:t>
      </w:r>
      <w:proofErr w:type="gramEnd"/>
      <w:r w:rsidRPr="006146A4">
        <w:rPr>
          <w:rFonts w:ascii="Times New Roman" w:hAnsi="Times New Roman" w:cs="Times New Roman"/>
          <w:sz w:val="28"/>
          <w:szCs w:val="28"/>
        </w:rPr>
        <w:t xml:space="preserve"> осматривать пространство, ориентируясь на определенные предметы.</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Оборудование: игрушка мишка.</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Ход игры. Педагог показывает детям мишку и говорит, что он хочет поиграть в прятки, ему нужно помочь найти место, где спрятаться. Педагог ведет детей вдоль одной из стен комнаты, останавливается около отдельных предметов: «Вот шкаф, он большой, мишка наверх не залезет. Это полка, в ней много книг, мишке будет тесно». Наконец находится подходящее место - обязательно открытое, расположенное на уровне роста ребенка.</w:t>
      </w:r>
      <w:r>
        <w:rPr>
          <w:rFonts w:ascii="Times New Roman" w:hAnsi="Times New Roman" w:cs="Times New Roman"/>
          <w:sz w:val="28"/>
          <w:szCs w:val="28"/>
        </w:rPr>
        <w:t xml:space="preserve"> </w:t>
      </w:r>
      <w:r w:rsidRPr="006146A4">
        <w:rPr>
          <w:rFonts w:ascii="Times New Roman" w:hAnsi="Times New Roman" w:cs="Times New Roman"/>
          <w:sz w:val="28"/>
          <w:szCs w:val="28"/>
        </w:rPr>
        <w:t>Педагог сажает туда игрушку, отводит детей в противоположный конец комнаты. Все вместе 10 раз хлопают в ладоши, и педагог спрашивает, кто может найти мишку (или предлагает это сделать одному из детей). Если ребенок, затрудняется выполнить задание, помогает ему вспомнить, как они шли, чтобы спрятать мишку, просит снова пройти этот путь.</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При повторном проведении игры игрушку прячут в другое место, и обход производится по другой стороне комнаты. Можно также сменить и игрушку.</w:t>
      </w:r>
    </w:p>
    <w:p w:rsidR="00FC7D29" w:rsidRPr="006146A4" w:rsidRDefault="00FC7D29" w:rsidP="00FC7D29">
      <w:pPr>
        <w:pStyle w:val="Standard"/>
        <w:spacing w:after="0" w:line="240" w:lineRule="auto"/>
        <w:ind w:firstLine="567"/>
        <w:jc w:val="both"/>
        <w:rPr>
          <w:rFonts w:ascii="Times New Roman" w:hAnsi="Times New Roman" w:cs="Times New Roman"/>
          <w:sz w:val="28"/>
          <w:szCs w:val="28"/>
        </w:rPr>
      </w:pPr>
      <w:r w:rsidRPr="006146A4">
        <w:rPr>
          <w:rFonts w:ascii="Times New Roman" w:hAnsi="Times New Roman" w:cs="Times New Roman"/>
          <w:sz w:val="28"/>
          <w:szCs w:val="28"/>
        </w:rPr>
        <w:t>Когда дети научатся быстро находить предметы, расположенные на уровне их роста, можно усложнить задание - спрятать предмет на высоте выше или ниже уровня глаз. В этом случае следует обратить внимание детей, что мишка хочет высоко (низко) спрятаться, чтобы его было труднее найти. Когда дети ищут предмет, педагог предлагает им посмотреть вверх (вниз).</w:t>
      </w:r>
    </w:p>
    <w:p w:rsidR="00FC7D29" w:rsidRDefault="00FC7D29" w:rsidP="00FC7D29"/>
    <w:p w:rsidR="00FC7D29" w:rsidRDefault="00FC7D29"/>
    <w:sectPr w:rsidR="00FC7D29" w:rsidSect="00FC41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C7D29"/>
    <w:rsid w:val="005F4BE6"/>
    <w:rsid w:val="007165A5"/>
    <w:rsid w:val="00FC415D"/>
    <w:rsid w:val="00FC7D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D29"/>
    <w:pPr>
      <w:widowControl w:val="0"/>
      <w:suppressAutoHyphens/>
      <w:autoSpaceDN w:val="0"/>
      <w:textAlignment w:val="baseline"/>
    </w:pPr>
    <w:rPr>
      <w:rFonts w:ascii="Calibri" w:eastAsia="SimSun" w:hAnsi="Calibri" w:cs="Calibri"/>
      <w:kern w:val="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link w:val="Standard0"/>
    <w:uiPriority w:val="99"/>
    <w:rsid w:val="00FC7D29"/>
    <w:pPr>
      <w:suppressAutoHyphens/>
      <w:autoSpaceDN w:val="0"/>
      <w:textAlignment w:val="baseline"/>
    </w:pPr>
    <w:rPr>
      <w:rFonts w:ascii="Calibri" w:eastAsia="SimSun" w:hAnsi="Calibri" w:cs="Calibri"/>
      <w:kern w:val="3"/>
      <w:lang w:eastAsia="ru-RU"/>
    </w:rPr>
  </w:style>
  <w:style w:type="character" w:customStyle="1" w:styleId="Standard0">
    <w:name w:val="Standard Знак"/>
    <w:basedOn w:val="a0"/>
    <w:link w:val="Standard"/>
    <w:uiPriority w:val="99"/>
    <w:rsid w:val="00FC7D29"/>
    <w:rPr>
      <w:rFonts w:ascii="Calibri" w:eastAsia="SimSun" w:hAnsi="Calibri" w:cs="Calibri"/>
      <w:kern w:val="3"/>
      <w:lang w:eastAsia="ru-RU"/>
    </w:rPr>
  </w:style>
  <w:style w:type="paragraph" w:styleId="a3">
    <w:name w:val="No Spacing"/>
    <w:uiPriority w:val="1"/>
    <w:qFormat/>
    <w:rsid w:val="00FC7D29"/>
    <w:pPr>
      <w:widowControl w:val="0"/>
      <w:suppressAutoHyphens/>
      <w:autoSpaceDN w:val="0"/>
      <w:spacing w:after="0" w:line="240" w:lineRule="auto"/>
      <w:textAlignment w:val="baseline"/>
    </w:pPr>
    <w:rPr>
      <w:rFonts w:ascii="Calibri" w:eastAsia="SimSun" w:hAnsi="Calibri" w:cs="Calibri"/>
      <w:kern w:val="3"/>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3367</Words>
  <Characters>19197</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Беркут</dc:creator>
  <cp:keywords/>
  <dc:description/>
  <cp:lastModifiedBy>Беркут</cp:lastModifiedBy>
  <cp:revision>1</cp:revision>
  <dcterms:created xsi:type="dcterms:W3CDTF">2015-03-12T15:29:00Z</dcterms:created>
  <dcterms:modified xsi:type="dcterms:W3CDTF">2015-03-12T15:42:00Z</dcterms:modified>
</cp:coreProperties>
</file>